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27A2B7" w14:textId="77777777" w:rsidR="00947202" w:rsidRDefault="00947202">
      <w:pPr>
        <w:pStyle w:val="ConsPlusNormal"/>
        <w:pBdr>
          <w:top w:val="single" w:sz="6" w:space="0" w:color="auto"/>
        </w:pBdr>
        <w:spacing w:before="100" w:after="100"/>
        <w:jc w:val="both"/>
        <w:rPr>
          <w:sz w:val="2"/>
          <w:szCs w:val="2"/>
        </w:rPr>
      </w:pPr>
    </w:p>
    <w:p w14:paraId="1C9A0E14" w14:textId="77777777" w:rsidR="00947202" w:rsidRDefault="00947202">
      <w:pPr>
        <w:pStyle w:val="ConsPlusNormal"/>
      </w:pPr>
    </w:p>
    <w:p w14:paraId="5D1ACAEA" w14:textId="77777777" w:rsidR="00947202" w:rsidRDefault="00947202">
      <w:pPr>
        <w:pStyle w:val="ConsPlusTitle"/>
        <w:jc w:val="center"/>
      </w:pPr>
      <w:r>
        <w:t>ПОСТАНОВЛЕНИЕ СОВЕТА МИНИСТРОВ РЕСПУБЛИКИ БЕЛАРУСЬ</w:t>
      </w:r>
    </w:p>
    <w:p w14:paraId="67E74EF1" w14:textId="77777777" w:rsidR="00947202" w:rsidRDefault="00947202">
      <w:pPr>
        <w:pStyle w:val="ConsPlusTitle"/>
        <w:jc w:val="center"/>
      </w:pPr>
      <w:r>
        <w:t>28 февраля 2019 г. N 138</w:t>
      </w:r>
    </w:p>
    <w:p w14:paraId="2FCC6EE2" w14:textId="77777777" w:rsidR="00947202" w:rsidRDefault="00947202">
      <w:pPr>
        <w:pStyle w:val="ConsPlusTitle"/>
        <w:jc w:val="center"/>
      </w:pPr>
    </w:p>
    <w:p w14:paraId="50C6AD31" w14:textId="77777777" w:rsidR="00947202" w:rsidRDefault="00947202">
      <w:pPr>
        <w:pStyle w:val="ConsPlusTitle"/>
        <w:jc w:val="center"/>
      </w:pPr>
      <w:r>
        <w:t>ОБ ОПЛАТЕ ТРУДА РАБОТНИКОВ БЮДЖЕТНЫХ ОРГАНИЗАЦИЙ</w:t>
      </w:r>
    </w:p>
    <w:p w14:paraId="70EF0983" w14:textId="77777777" w:rsidR="00947202" w:rsidRDefault="0094720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47202" w14:paraId="0EDEBDA3" w14:textId="77777777">
        <w:trPr>
          <w:jc w:val="center"/>
        </w:trPr>
        <w:tc>
          <w:tcPr>
            <w:tcW w:w="9294" w:type="dxa"/>
            <w:tcBorders>
              <w:top w:val="nil"/>
              <w:left w:val="single" w:sz="24" w:space="0" w:color="CED3F1"/>
              <w:bottom w:val="nil"/>
              <w:right w:val="single" w:sz="24" w:space="0" w:color="F4F3F8"/>
            </w:tcBorders>
            <w:shd w:val="clear" w:color="auto" w:fill="F4F3F8"/>
          </w:tcPr>
          <w:p w14:paraId="1D4CE931" w14:textId="77777777" w:rsidR="00947202" w:rsidRDefault="00947202">
            <w:pPr>
              <w:pStyle w:val="ConsPlusNormal"/>
              <w:jc w:val="center"/>
            </w:pPr>
            <w:r>
              <w:rPr>
                <w:color w:val="392C69"/>
              </w:rPr>
              <w:t xml:space="preserve">(в ред. постановлений Совмина от 13.12.2019 </w:t>
            </w:r>
            <w:hyperlink r:id="rId4" w:history="1">
              <w:r>
                <w:rPr>
                  <w:color w:val="0000FF"/>
                </w:rPr>
                <w:t>N 862</w:t>
              </w:r>
            </w:hyperlink>
            <w:r>
              <w:rPr>
                <w:color w:val="392C69"/>
              </w:rPr>
              <w:t>,</w:t>
            </w:r>
          </w:p>
          <w:p w14:paraId="2A9AC75B" w14:textId="77777777" w:rsidR="00947202" w:rsidRDefault="00947202">
            <w:pPr>
              <w:pStyle w:val="ConsPlusNormal"/>
              <w:jc w:val="center"/>
            </w:pPr>
            <w:r>
              <w:rPr>
                <w:color w:val="392C69"/>
              </w:rPr>
              <w:t xml:space="preserve">от 19.07.2021 </w:t>
            </w:r>
            <w:hyperlink r:id="rId5" w:history="1">
              <w:r>
                <w:rPr>
                  <w:color w:val="0000FF"/>
                </w:rPr>
                <w:t>N 408</w:t>
              </w:r>
            </w:hyperlink>
            <w:r>
              <w:rPr>
                <w:color w:val="392C69"/>
              </w:rPr>
              <w:t>)</w:t>
            </w:r>
          </w:p>
        </w:tc>
      </w:tr>
    </w:tbl>
    <w:p w14:paraId="121DC5F3" w14:textId="77777777" w:rsidR="00947202" w:rsidRDefault="00947202">
      <w:pPr>
        <w:pStyle w:val="ConsPlusNormal"/>
      </w:pPr>
    </w:p>
    <w:p w14:paraId="1B3FA371" w14:textId="77777777" w:rsidR="00947202" w:rsidRDefault="00947202">
      <w:pPr>
        <w:pStyle w:val="ConsPlusNormal"/>
        <w:ind w:firstLine="540"/>
        <w:jc w:val="both"/>
      </w:pPr>
      <w:r>
        <w:t xml:space="preserve">Во исполнение </w:t>
      </w:r>
      <w:hyperlink r:id="rId6" w:history="1">
        <w:r>
          <w:rPr>
            <w:color w:val="0000FF"/>
          </w:rPr>
          <w:t>подпункта 16.1 пункта 16</w:t>
        </w:r>
      </w:hyperlink>
      <w:r>
        <w:t xml:space="preserve"> Указа Президента Республики Беларусь от 18 января 2019 г. N 27 "Об оплате труда работников бюджетных организаций" Совет Министров Республики Беларусь ПОСТАНОВЛЯЕТ:</w:t>
      </w:r>
    </w:p>
    <w:p w14:paraId="736DE74F" w14:textId="77777777" w:rsidR="00947202" w:rsidRDefault="00947202">
      <w:pPr>
        <w:pStyle w:val="ConsPlusNormal"/>
        <w:spacing w:before="220"/>
        <w:ind w:firstLine="540"/>
        <w:jc w:val="both"/>
      </w:pPr>
      <w:r>
        <w:t>1. Установить для оплаты труда работников бюджетных организаций и иных организаций, получающих субсидии, работники которых приравнены по оплате труда к работникам бюджетных организаций:</w:t>
      </w:r>
    </w:p>
    <w:p w14:paraId="5A4FC9EB" w14:textId="77777777" w:rsidR="00947202" w:rsidRDefault="00947202">
      <w:pPr>
        <w:pStyle w:val="ConsPlusNormal"/>
        <w:ind w:firstLine="540"/>
        <w:jc w:val="both"/>
      </w:pPr>
      <w:r>
        <w:t xml:space="preserve">абзац утратил силу с 1 января 2020 года. - </w:t>
      </w:r>
      <w:hyperlink r:id="rId7" w:history="1">
        <w:r>
          <w:rPr>
            <w:color w:val="0000FF"/>
          </w:rPr>
          <w:t>Постановление</w:t>
        </w:r>
      </w:hyperlink>
      <w:r>
        <w:t xml:space="preserve"> Совмина от 13.12.2019 N 862;</w:t>
      </w:r>
    </w:p>
    <w:p w14:paraId="42021EE7" w14:textId="77777777" w:rsidR="00947202" w:rsidRDefault="00947202">
      <w:pPr>
        <w:pStyle w:val="ConsPlusNormal"/>
        <w:spacing w:before="220"/>
        <w:ind w:firstLine="540"/>
        <w:jc w:val="both"/>
      </w:pPr>
      <w:r>
        <w:t xml:space="preserve">тарифную сетку согласно </w:t>
      </w:r>
      <w:hyperlink w:anchor="P36" w:history="1">
        <w:r>
          <w:rPr>
            <w:color w:val="0000FF"/>
          </w:rPr>
          <w:t>приложению 1</w:t>
        </w:r>
      </w:hyperlink>
      <w:r>
        <w:t>.</w:t>
      </w:r>
    </w:p>
    <w:p w14:paraId="66685849" w14:textId="77777777" w:rsidR="00947202" w:rsidRDefault="00947202">
      <w:pPr>
        <w:pStyle w:val="ConsPlusNormal"/>
        <w:spacing w:before="220"/>
        <w:ind w:firstLine="540"/>
        <w:jc w:val="both"/>
      </w:pPr>
      <w:r>
        <w:t xml:space="preserve">2. Признать утратившими силу постановления Совета Министров Республики Беларусь согласно </w:t>
      </w:r>
      <w:hyperlink w:anchor="P657" w:history="1">
        <w:r>
          <w:rPr>
            <w:color w:val="0000FF"/>
          </w:rPr>
          <w:t>приложению 2</w:t>
        </w:r>
      </w:hyperlink>
      <w:r>
        <w:t>.</w:t>
      </w:r>
    </w:p>
    <w:p w14:paraId="4C0FD697" w14:textId="77777777" w:rsidR="00947202" w:rsidRDefault="00947202">
      <w:pPr>
        <w:pStyle w:val="ConsPlusNormal"/>
        <w:spacing w:before="220"/>
        <w:ind w:firstLine="540"/>
        <w:jc w:val="both"/>
      </w:pPr>
      <w:bookmarkStart w:id="0" w:name="P17"/>
      <w:bookmarkEnd w:id="0"/>
      <w:r>
        <w:t>3. Министерству труда и социальной защиты до 1 июня 2019 г. определить условия оплаты труда работников государственных органов, не являющихся государственными служащими и военнослужащими, сотрудниками (работниками) военизированных организаций, имеющими специальные звания, за исключением работников, осуществляющих обеспечение деятельности и техническое обслуживание государственных органов, и работников Департамента по гуманитарной деятельности Управления делами Президента Республики Беларусь, не являющихся государственными служащими.</w:t>
      </w:r>
    </w:p>
    <w:p w14:paraId="16A8322E" w14:textId="77777777" w:rsidR="00947202" w:rsidRDefault="00947202">
      <w:pPr>
        <w:pStyle w:val="ConsPlusNormal"/>
        <w:spacing w:before="220"/>
        <w:ind w:firstLine="540"/>
        <w:jc w:val="both"/>
      </w:pPr>
      <w:r>
        <w:t>4. Настоящее постановление вступает в силу в следующем порядке:</w:t>
      </w:r>
    </w:p>
    <w:p w14:paraId="4D99C196" w14:textId="77777777" w:rsidR="00947202" w:rsidRDefault="00947202">
      <w:pPr>
        <w:pStyle w:val="ConsPlusNormal"/>
        <w:spacing w:before="220"/>
        <w:ind w:firstLine="540"/>
        <w:jc w:val="both"/>
      </w:pPr>
      <w:hyperlink w:anchor="P17" w:history="1">
        <w:r>
          <w:rPr>
            <w:color w:val="0000FF"/>
          </w:rPr>
          <w:t>пункт 3</w:t>
        </w:r>
      </w:hyperlink>
      <w:r>
        <w:t xml:space="preserve"> - со дня официального опубликования настоящего постановления;</w:t>
      </w:r>
    </w:p>
    <w:p w14:paraId="1EA47E25" w14:textId="77777777" w:rsidR="00947202" w:rsidRDefault="00947202">
      <w:pPr>
        <w:pStyle w:val="ConsPlusNormal"/>
        <w:spacing w:before="220"/>
        <w:ind w:firstLine="540"/>
        <w:jc w:val="both"/>
      </w:pPr>
      <w:r>
        <w:t>иные положения настоящего постановления - с 1 января 2020 г.</w:t>
      </w:r>
    </w:p>
    <w:p w14:paraId="27882570" w14:textId="77777777" w:rsidR="00947202" w:rsidRDefault="00947202">
      <w:pPr>
        <w:pStyle w:val="ConsPlusNormal"/>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947202" w14:paraId="08BDE432" w14:textId="77777777">
        <w:tc>
          <w:tcPr>
            <w:tcW w:w="4677" w:type="dxa"/>
            <w:tcBorders>
              <w:top w:val="nil"/>
              <w:left w:val="nil"/>
              <w:bottom w:val="nil"/>
              <w:right w:val="nil"/>
            </w:tcBorders>
          </w:tcPr>
          <w:p w14:paraId="2D1104EB" w14:textId="77777777" w:rsidR="00947202" w:rsidRDefault="00947202">
            <w:pPr>
              <w:pStyle w:val="ConsPlusNormal"/>
            </w:pPr>
            <w:r>
              <w:t>Премьер-министр Республики Беларусь</w:t>
            </w:r>
          </w:p>
        </w:tc>
        <w:tc>
          <w:tcPr>
            <w:tcW w:w="4677" w:type="dxa"/>
            <w:tcBorders>
              <w:top w:val="nil"/>
              <w:left w:val="nil"/>
              <w:bottom w:val="nil"/>
              <w:right w:val="nil"/>
            </w:tcBorders>
          </w:tcPr>
          <w:p w14:paraId="00F66CF0" w14:textId="77777777" w:rsidR="00947202" w:rsidRDefault="00947202">
            <w:pPr>
              <w:pStyle w:val="ConsPlusNormal"/>
              <w:jc w:val="right"/>
            </w:pPr>
            <w:r>
              <w:t>С.Румас</w:t>
            </w:r>
          </w:p>
        </w:tc>
      </w:tr>
    </w:tbl>
    <w:p w14:paraId="77E7FDB2" w14:textId="77777777" w:rsidR="00947202" w:rsidRDefault="00947202">
      <w:pPr>
        <w:pStyle w:val="ConsPlusNormal"/>
      </w:pPr>
    </w:p>
    <w:p w14:paraId="19FC8F76" w14:textId="77777777" w:rsidR="00947202" w:rsidRDefault="00947202">
      <w:pPr>
        <w:pStyle w:val="ConsPlusNormal"/>
      </w:pPr>
    </w:p>
    <w:p w14:paraId="0918726B" w14:textId="77777777" w:rsidR="00947202" w:rsidRDefault="00947202">
      <w:pPr>
        <w:pStyle w:val="ConsPlusNormal"/>
      </w:pPr>
    </w:p>
    <w:p w14:paraId="09EA3077" w14:textId="77777777" w:rsidR="00947202" w:rsidRDefault="00947202">
      <w:pPr>
        <w:pStyle w:val="ConsPlusNormal"/>
      </w:pPr>
    </w:p>
    <w:p w14:paraId="7852048B" w14:textId="77777777" w:rsidR="00947202" w:rsidRDefault="00947202">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47202" w14:paraId="3C5CFF3F" w14:textId="77777777">
        <w:trPr>
          <w:jc w:val="center"/>
        </w:trPr>
        <w:tc>
          <w:tcPr>
            <w:tcW w:w="9294" w:type="dxa"/>
            <w:tcBorders>
              <w:top w:val="nil"/>
              <w:left w:val="single" w:sz="24" w:space="0" w:color="CED3F1"/>
              <w:bottom w:val="nil"/>
              <w:right w:val="single" w:sz="24" w:space="0" w:color="F4F3F8"/>
            </w:tcBorders>
            <w:shd w:val="clear" w:color="auto" w:fill="F4F3F8"/>
          </w:tcPr>
          <w:p w14:paraId="7D8534FD" w14:textId="77777777" w:rsidR="00947202" w:rsidRDefault="00947202">
            <w:pPr>
              <w:pStyle w:val="ConsPlusNormal"/>
              <w:jc w:val="both"/>
            </w:pPr>
            <w:r>
              <w:rPr>
                <w:color w:val="392C69"/>
              </w:rPr>
              <w:t>КонсультантПлюс: примечание.</w:t>
            </w:r>
          </w:p>
          <w:p w14:paraId="7A4ECEB5" w14:textId="77777777" w:rsidR="00947202" w:rsidRDefault="00947202">
            <w:pPr>
              <w:pStyle w:val="ConsPlusNormal"/>
              <w:jc w:val="both"/>
            </w:pPr>
            <w:r>
              <w:rPr>
                <w:color w:val="392C69"/>
              </w:rPr>
              <w:t>В связи с невозможностью по техническим причинам корректного отображения заливки в ячейках проставлен символ "X".</w:t>
            </w:r>
          </w:p>
        </w:tc>
      </w:tr>
    </w:tbl>
    <w:p w14:paraId="56B8F9B7" w14:textId="77777777" w:rsidR="00947202" w:rsidRDefault="00947202">
      <w:pPr>
        <w:pStyle w:val="ConsPlusNormal"/>
        <w:spacing w:before="280"/>
        <w:jc w:val="right"/>
        <w:outlineLvl w:val="0"/>
      </w:pPr>
      <w:r>
        <w:t>Приложение 1</w:t>
      </w:r>
    </w:p>
    <w:p w14:paraId="1150B58E" w14:textId="77777777" w:rsidR="00947202" w:rsidRDefault="00947202">
      <w:pPr>
        <w:pStyle w:val="ConsPlusNormal"/>
        <w:jc w:val="right"/>
      </w:pPr>
      <w:r>
        <w:t>к постановлению</w:t>
      </w:r>
    </w:p>
    <w:p w14:paraId="6051B46B" w14:textId="77777777" w:rsidR="00947202" w:rsidRDefault="00947202">
      <w:pPr>
        <w:pStyle w:val="ConsPlusNormal"/>
        <w:jc w:val="right"/>
      </w:pPr>
      <w:r>
        <w:t>Совета Министров</w:t>
      </w:r>
    </w:p>
    <w:p w14:paraId="398350AD" w14:textId="77777777" w:rsidR="00947202" w:rsidRDefault="00947202">
      <w:pPr>
        <w:pStyle w:val="ConsPlusNormal"/>
        <w:jc w:val="right"/>
      </w:pPr>
      <w:r>
        <w:t>Республики Беларусь</w:t>
      </w:r>
    </w:p>
    <w:p w14:paraId="7DBAD496" w14:textId="77777777" w:rsidR="00947202" w:rsidRDefault="00947202">
      <w:pPr>
        <w:pStyle w:val="ConsPlusNormal"/>
        <w:jc w:val="right"/>
      </w:pPr>
      <w:r>
        <w:t>28.02.2019 N 138</w:t>
      </w:r>
    </w:p>
    <w:p w14:paraId="037A733C" w14:textId="77777777" w:rsidR="00947202" w:rsidRDefault="00947202">
      <w:pPr>
        <w:pStyle w:val="ConsPlusNormal"/>
        <w:jc w:val="right"/>
      </w:pPr>
    </w:p>
    <w:p w14:paraId="0BA37847" w14:textId="77777777" w:rsidR="00947202" w:rsidRDefault="00947202">
      <w:pPr>
        <w:pStyle w:val="ConsPlusTitle"/>
        <w:jc w:val="center"/>
      </w:pPr>
      <w:bookmarkStart w:id="1" w:name="P36"/>
      <w:bookmarkEnd w:id="1"/>
      <w:r>
        <w:t>ТАРИФНАЯ СЕТКА</w:t>
      </w:r>
    </w:p>
    <w:p w14:paraId="1949E71B" w14:textId="77777777" w:rsidR="00947202" w:rsidRDefault="00947202">
      <w:pPr>
        <w:pStyle w:val="ConsPlusTitle"/>
        <w:jc w:val="center"/>
      </w:pPr>
      <w:r>
        <w:t>ДЛЯ ОПЛАТЫ ТРУДА РАБОТНИКОВ БЮДЖЕТНЫХ ОРГАНИЗАЦИЙ И ИНЫХ ОРГАНИЗАЦИЙ, ПОЛУЧАЮЩИХ СУБСИДИИ, РАБОТНИКИ КОТОРЫХ ПРИРАВНЕНЫ ПО ОПЛАТЕ ТРУДА К РАБОТНИКАМ БЮДЖЕТНЫХ ОРГАНИЗАЦИЙ</w:t>
      </w:r>
    </w:p>
    <w:p w14:paraId="4333A9D6" w14:textId="77777777" w:rsidR="00947202" w:rsidRDefault="0094720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47202" w14:paraId="21EDA9D9" w14:textId="77777777">
        <w:trPr>
          <w:jc w:val="center"/>
        </w:trPr>
        <w:tc>
          <w:tcPr>
            <w:tcW w:w="9294" w:type="dxa"/>
            <w:tcBorders>
              <w:top w:val="nil"/>
              <w:left w:val="single" w:sz="24" w:space="0" w:color="CED3F1"/>
              <w:bottom w:val="nil"/>
              <w:right w:val="single" w:sz="24" w:space="0" w:color="F4F3F8"/>
            </w:tcBorders>
            <w:shd w:val="clear" w:color="auto" w:fill="F4F3F8"/>
          </w:tcPr>
          <w:p w14:paraId="300744F8" w14:textId="77777777" w:rsidR="00947202" w:rsidRDefault="00947202">
            <w:pPr>
              <w:pStyle w:val="ConsPlusNormal"/>
              <w:jc w:val="center"/>
            </w:pPr>
            <w:r>
              <w:rPr>
                <w:color w:val="392C69"/>
              </w:rPr>
              <w:t xml:space="preserve">(в ред. </w:t>
            </w:r>
            <w:hyperlink r:id="rId8" w:history="1">
              <w:r>
                <w:rPr>
                  <w:color w:val="0000FF"/>
                </w:rPr>
                <w:t>постановления</w:t>
              </w:r>
            </w:hyperlink>
            <w:r>
              <w:rPr>
                <w:color w:val="392C69"/>
              </w:rPr>
              <w:t xml:space="preserve"> Совмина от 19.07.2021 N 408)</w:t>
            </w:r>
          </w:p>
        </w:tc>
      </w:tr>
    </w:tbl>
    <w:p w14:paraId="3599B5CF" w14:textId="77777777" w:rsidR="00947202" w:rsidRDefault="00947202">
      <w:pPr>
        <w:pStyle w:val="ConsPlusNormal"/>
      </w:pPr>
    </w:p>
    <w:p w14:paraId="64E0A714" w14:textId="77777777" w:rsidR="00947202" w:rsidRDefault="00947202">
      <w:pPr>
        <w:sectPr w:rsidR="00947202" w:rsidSect="00B66593">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24"/>
        <w:gridCol w:w="604"/>
        <w:gridCol w:w="604"/>
        <w:gridCol w:w="604"/>
        <w:gridCol w:w="604"/>
        <w:gridCol w:w="604"/>
        <w:gridCol w:w="604"/>
        <w:gridCol w:w="604"/>
        <w:gridCol w:w="604"/>
        <w:gridCol w:w="604"/>
        <w:gridCol w:w="604"/>
        <w:gridCol w:w="604"/>
        <w:gridCol w:w="604"/>
        <w:gridCol w:w="604"/>
        <w:gridCol w:w="604"/>
        <w:gridCol w:w="784"/>
        <w:gridCol w:w="604"/>
        <w:gridCol w:w="604"/>
        <w:gridCol w:w="844"/>
      </w:tblGrid>
      <w:tr w:rsidR="00947202" w14:paraId="61DB9EDB" w14:textId="77777777">
        <w:tc>
          <w:tcPr>
            <w:tcW w:w="2324" w:type="dxa"/>
            <w:vMerge w:val="restart"/>
            <w:vAlign w:val="center"/>
          </w:tcPr>
          <w:p w14:paraId="1976A527" w14:textId="77777777" w:rsidR="00947202" w:rsidRDefault="00947202">
            <w:pPr>
              <w:pStyle w:val="ConsPlusNormal"/>
              <w:jc w:val="center"/>
            </w:pPr>
            <w:r>
              <w:lastRenderedPageBreak/>
              <w:t>Категории работников</w:t>
            </w:r>
          </w:p>
        </w:tc>
        <w:tc>
          <w:tcPr>
            <w:tcW w:w="11292" w:type="dxa"/>
            <w:gridSpan w:val="18"/>
            <w:vAlign w:val="center"/>
          </w:tcPr>
          <w:p w14:paraId="77AA7872" w14:textId="77777777" w:rsidR="00947202" w:rsidRDefault="00947202">
            <w:pPr>
              <w:pStyle w:val="ConsPlusNormal"/>
              <w:jc w:val="center"/>
            </w:pPr>
            <w:r>
              <w:t>Тарифные разряды</w:t>
            </w:r>
          </w:p>
        </w:tc>
      </w:tr>
      <w:tr w:rsidR="00947202" w14:paraId="233748E1" w14:textId="77777777">
        <w:tc>
          <w:tcPr>
            <w:tcW w:w="2324" w:type="dxa"/>
            <w:vMerge/>
          </w:tcPr>
          <w:p w14:paraId="416A11B3" w14:textId="77777777" w:rsidR="00947202" w:rsidRDefault="00947202"/>
        </w:tc>
        <w:tc>
          <w:tcPr>
            <w:tcW w:w="604" w:type="dxa"/>
            <w:vAlign w:val="center"/>
          </w:tcPr>
          <w:p w14:paraId="1D35C736" w14:textId="77777777" w:rsidR="00947202" w:rsidRDefault="00947202">
            <w:pPr>
              <w:pStyle w:val="ConsPlusNormal"/>
              <w:jc w:val="center"/>
            </w:pPr>
            <w:r>
              <w:t>1</w:t>
            </w:r>
          </w:p>
        </w:tc>
        <w:tc>
          <w:tcPr>
            <w:tcW w:w="604" w:type="dxa"/>
            <w:vAlign w:val="center"/>
          </w:tcPr>
          <w:p w14:paraId="33282B86" w14:textId="77777777" w:rsidR="00947202" w:rsidRDefault="00947202">
            <w:pPr>
              <w:pStyle w:val="ConsPlusNormal"/>
              <w:jc w:val="center"/>
            </w:pPr>
            <w:r>
              <w:t>2</w:t>
            </w:r>
          </w:p>
        </w:tc>
        <w:tc>
          <w:tcPr>
            <w:tcW w:w="604" w:type="dxa"/>
            <w:vAlign w:val="center"/>
          </w:tcPr>
          <w:p w14:paraId="271A8368" w14:textId="77777777" w:rsidR="00947202" w:rsidRDefault="00947202">
            <w:pPr>
              <w:pStyle w:val="ConsPlusNormal"/>
              <w:jc w:val="center"/>
            </w:pPr>
            <w:r>
              <w:t>3</w:t>
            </w:r>
          </w:p>
        </w:tc>
        <w:tc>
          <w:tcPr>
            <w:tcW w:w="604" w:type="dxa"/>
            <w:vAlign w:val="center"/>
          </w:tcPr>
          <w:p w14:paraId="3F2FEA73" w14:textId="77777777" w:rsidR="00947202" w:rsidRDefault="00947202">
            <w:pPr>
              <w:pStyle w:val="ConsPlusNormal"/>
              <w:jc w:val="center"/>
            </w:pPr>
            <w:r>
              <w:t>4</w:t>
            </w:r>
          </w:p>
        </w:tc>
        <w:tc>
          <w:tcPr>
            <w:tcW w:w="604" w:type="dxa"/>
            <w:vAlign w:val="center"/>
          </w:tcPr>
          <w:p w14:paraId="2C420410" w14:textId="77777777" w:rsidR="00947202" w:rsidRDefault="00947202">
            <w:pPr>
              <w:pStyle w:val="ConsPlusNormal"/>
              <w:jc w:val="center"/>
            </w:pPr>
            <w:r>
              <w:t>5</w:t>
            </w:r>
          </w:p>
        </w:tc>
        <w:tc>
          <w:tcPr>
            <w:tcW w:w="604" w:type="dxa"/>
            <w:vAlign w:val="center"/>
          </w:tcPr>
          <w:p w14:paraId="7BA29BD2" w14:textId="77777777" w:rsidR="00947202" w:rsidRDefault="00947202">
            <w:pPr>
              <w:pStyle w:val="ConsPlusNormal"/>
              <w:jc w:val="center"/>
            </w:pPr>
            <w:r>
              <w:t>6</w:t>
            </w:r>
          </w:p>
        </w:tc>
        <w:tc>
          <w:tcPr>
            <w:tcW w:w="604" w:type="dxa"/>
            <w:vAlign w:val="center"/>
          </w:tcPr>
          <w:p w14:paraId="2840C878" w14:textId="77777777" w:rsidR="00947202" w:rsidRDefault="00947202">
            <w:pPr>
              <w:pStyle w:val="ConsPlusNormal"/>
              <w:jc w:val="center"/>
            </w:pPr>
            <w:r>
              <w:t>7</w:t>
            </w:r>
          </w:p>
        </w:tc>
        <w:tc>
          <w:tcPr>
            <w:tcW w:w="604" w:type="dxa"/>
            <w:vAlign w:val="center"/>
          </w:tcPr>
          <w:p w14:paraId="58575CC3" w14:textId="77777777" w:rsidR="00947202" w:rsidRDefault="00947202">
            <w:pPr>
              <w:pStyle w:val="ConsPlusNormal"/>
              <w:jc w:val="center"/>
            </w:pPr>
            <w:r>
              <w:t>8</w:t>
            </w:r>
          </w:p>
        </w:tc>
        <w:tc>
          <w:tcPr>
            <w:tcW w:w="604" w:type="dxa"/>
            <w:vAlign w:val="center"/>
          </w:tcPr>
          <w:p w14:paraId="2A8E9562" w14:textId="77777777" w:rsidR="00947202" w:rsidRDefault="00947202">
            <w:pPr>
              <w:pStyle w:val="ConsPlusNormal"/>
              <w:jc w:val="center"/>
            </w:pPr>
            <w:r>
              <w:t>9</w:t>
            </w:r>
          </w:p>
        </w:tc>
        <w:tc>
          <w:tcPr>
            <w:tcW w:w="604" w:type="dxa"/>
            <w:vAlign w:val="center"/>
          </w:tcPr>
          <w:p w14:paraId="3B05A3B3" w14:textId="77777777" w:rsidR="00947202" w:rsidRDefault="00947202">
            <w:pPr>
              <w:pStyle w:val="ConsPlusNormal"/>
              <w:jc w:val="center"/>
            </w:pPr>
            <w:r>
              <w:t>10</w:t>
            </w:r>
          </w:p>
        </w:tc>
        <w:tc>
          <w:tcPr>
            <w:tcW w:w="604" w:type="dxa"/>
            <w:vAlign w:val="center"/>
          </w:tcPr>
          <w:p w14:paraId="6265CE5C" w14:textId="77777777" w:rsidR="00947202" w:rsidRDefault="00947202">
            <w:pPr>
              <w:pStyle w:val="ConsPlusNormal"/>
              <w:jc w:val="center"/>
            </w:pPr>
            <w:r>
              <w:t>11</w:t>
            </w:r>
          </w:p>
        </w:tc>
        <w:tc>
          <w:tcPr>
            <w:tcW w:w="604" w:type="dxa"/>
            <w:vAlign w:val="center"/>
          </w:tcPr>
          <w:p w14:paraId="76AA926F" w14:textId="77777777" w:rsidR="00947202" w:rsidRDefault="00947202">
            <w:pPr>
              <w:pStyle w:val="ConsPlusNormal"/>
              <w:jc w:val="center"/>
            </w:pPr>
            <w:r>
              <w:t>12</w:t>
            </w:r>
          </w:p>
        </w:tc>
        <w:tc>
          <w:tcPr>
            <w:tcW w:w="604" w:type="dxa"/>
            <w:vAlign w:val="center"/>
          </w:tcPr>
          <w:p w14:paraId="08C0A590" w14:textId="77777777" w:rsidR="00947202" w:rsidRDefault="00947202">
            <w:pPr>
              <w:pStyle w:val="ConsPlusNormal"/>
              <w:jc w:val="center"/>
            </w:pPr>
            <w:r>
              <w:t>13</w:t>
            </w:r>
          </w:p>
        </w:tc>
        <w:tc>
          <w:tcPr>
            <w:tcW w:w="604" w:type="dxa"/>
            <w:vAlign w:val="center"/>
          </w:tcPr>
          <w:p w14:paraId="619C34E4" w14:textId="77777777" w:rsidR="00947202" w:rsidRDefault="00947202">
            <w:pPr>
              <w:pStyle w:val="ConsPlusNormal"/>
              <w:jc w:val="center"/>
            </w:pPr>
            <w:r>
              <w:t>14</w:t>
            </w:r>
          </w:p>
        </w:tc>
        <w:tc>
          <w:tcPr>
            <w:tcW w:w="784" w:type="dxa"/>
            <w:vAlign w:val="center"/>
          </w:tcPr>
          <w:p w14:paraId="40A5F5C8" w14:textId="77777777" w:rsidR="00947202" w:rsidRDefault="00947202">
            <w:pPr>
              <w:pStyle w:val="ConsPlusNormal"/>
              <w:jc w:val="center"/>
            </w:pPr>
            <w:r>
              <w:t>15</w:t>
            </w:r>
          </w:p>
        </w:tc>
        <w:tc>
          <w:tcPr>
            <w:tcW w:w="604" w:type="dxa"/>
            <w:vAlign w:val="center"/>
          </w:tcPr>
          <w:p w14:paraId="39D2C329" w14:textId="77777777" w:rsidR="00947202" w:rsidRDefault="00947202">
            <w:pPr>
              <w:pStyle w:val="ConsPlusNormal"/>
              <w:jc w:val="center"/>
            </w:pPr>
            <w:r>
              <w:t>16</w:t>
            </w:r>
          </w:p>
        </w:tc>
        <w:tc>
          <w:tcPr>
            <w:tcW w:w="604" w:type="dxa"/>
            <w:vAlign w:val="center"/>
          </w:tcPr>
          <w:p w14:paraId="6595DD00" w14:textId="77777777" w:rsidR="00947202" w:rsidRDefault="00947202">
            <w:pPr>
              <w:pStyle w:val="ConsPlusNormal"/>
              <w:jc w:val="center"/>
            </w:pPr>
            <w:r>
              <w:t>17</w:t>
            </w:r>
          </w:p>
        </w:tc>
        <w:tc>
          <w:tcPr>
            <w:tcW w:w="844" w:type="dxa"/>
            <w:vAlign w:val="center"/>
          </w:tcPr>
          <w:p w14:paraId="414C326D" w14:textId="77777777" w:rsidR="00947202" w:rsidRDefault="00947202">
            <w:pPr>
              <w:pStyle w:val="ConsPlusNormal"/>
              <w:jc w:val="center"/>
            </w:pPr>
            <w:r>
              <w:t>18</w:t>
            </w:r>
          </w:p>
        </w:tc>
      </w:tr>
      <w:tr w:rsidR="00947202" w14:paraId="62903DF9" w14:textId="77777777">
        <w:tc>
          <w:tcPr>
            <w:tcW w:w="2324" w:type="dxa"/>
            <w:vMerge/>
          </w:tcPr>
          <w:p w14:paraId="1AF3ABF1" w14:textId="77777777" w:rsidR="00947202" w:rsidRDefault="00947202"/>
        </w:tc>
        <w:tc>
          <w:tcPr>
            <w:tcW w:w="11292" w:type="dxa"/>
            <w:gridSpan w:val="18"/>
            <w:vAlign w:val="center"/>
          </w:tcPr>
          <w:p w14:paraId="11180BFA" w14:textId="77777777" w:rsidR="00947202" w:rsidRDefault="00947202">
            <w:pPr>
              <w:pStyle w:val="ConsPlusNormal"/>
              <w:jc w:val="center"/>
            </w:pPr>
            <w:r>
              <w:t>Коэффициенты</w:t>
            </w:r>
          </w:p>
        </w:tc>
      </w:tr>
      <w:tr w:rsidR="00947202" w14:paraId="616FDAFE" w14:textId="77777777">
        <w:tc>
          <w:tcPr>
            <w:tcW w:w="2324" w:type="dxa"/>
            <w:vMerge/>
          </w:tcPr>
          <w:p w14:paraId="52A67696" w14:textId="77777777" w:rsidR="00947202" w:rsidRDefault="00947202"/>
        </w:tc>
        <w:tc>
          <w:tcPr>
            <w:tcW w:w="604" w:type="dxa"/>
            <w:vAlign w:val="center"/>
          </w:tcPr>
          <w:p w14:paraId="57203F5E" w14:textId="77777777" w:rsidR="00947202" w:rsidRDefault="00947202">
            <w:pPr>
              <w:pStyle w:val="ConsPlusNormal"/>
              <w:jc w:val="center"/>
            </w:pPr>
            <w:r>
              <w:t>1,00</w:t>
            </w:r>
          </w:p>
        </w:tc>
        <w:tc>
          <w:tcPr>
            <w:tcW w:w="604" w:type="dxa"/>
            <w:vAlign w:val="center"/>
          </w:tcPr>
          <w:p w14:paraId="0B2BE20D" w14:textId="77777777" w:rsidR="00947202" w:rsidRDefault="00947202">
            <w:pPr>
              <w:pStyle w:val="ConsPlusNormal"/>
              <w:jc w:val="center"/>
            </w:pPr>
            <w:r>
              <w:t>1,07</w:t>
            </w:r>
          </w:p>
        </w:tc>
        <w:tc>
          <w:tcPr>
            <w:tcW w:w="604" w:type="dxa"/>
            <w:vAlign w:val="center"/>
          </w:tcPr>
          <w:p w14:paraId="2D8BCB97" w14:textId="77777777" w:rsidR="00947202" w:rsidRDefault="00947202">
            <w:pPr>
              <w:pStyle w:val="ConsPlusNormal"/>
              <w:jc w:val="center"/>
            </w:pPr>
            <w:r>
              <w:t>1,14</w:t>
            </w:r>
          </w:p>
        </w:tc>
        <w:tc>
          <w:tcPr>
            <w:tcW w:w="604" w:type="dxa"/>
            <w:vAlign w:val="center"/>
          </w:tcPr>
          <w:p w14:paraId="670E228A" w14:textId="77777777" w:rsidR="00947202" w:rsidRDefault="00947202">
            <w:pPr>
              <w:pStyle w:val="ConsPlusNormal"/>
              <w:jc w:val="center"/>
            </w:pPr>
            <w:r>
              <w:t>1,21</w:t>
            </w:r>
          </w:p>
        </w:tc>
        <w:tc>
          <w:tcPr>
            <w:tcW w:w="604" w:type="dxa"/>
            <w:vAlign w:val="center"/>
          </w:tcPr>
          <w:p w14:paraId="244FFB4D" w14:textId="77777777" w:rsidR="00947202" w:rsidRDefault="00947202">
            <w:pPr>
              <w:pStyle w:val="ConsPlusNormal"/>
              <w:jc w:val="center"/>
            </w:pPr>
            <w:r>
              <w:t>1,29</w:t>
            </w:r>
          </w:p>
        </w:tc>
        <w:tc>
          <w:tcPr>
            <w:tcW w:w="604" w:type="dxa"/>
            <w:vAlign w:val="center"/>
          </w:tcPr>
          <w:p w14:paraId="2B68736B" w14:textId="77777777" w:rsidR="00947202" w:rsidRDefault="00947202">
            <w:pPr>
              <w:pStyle w:val="ConsPlusNormal"/>
              <w:jc w:val="center"/>
            </w:pPr>
            <w:r>
              <w:t>1,38</w:t>
            </w:r>
          </w:p>
        </w:tc>
        <w:tc>
          <w:tcPr>
            <w:tcW w:w="604" w:type="dxa"/>
            <w:vAlign w:val="center"/>
          </w:tcPr>
          <w:p w14:paraId="61209D6C" w14:textId="77777777" w:rsidR="00947202" w:rsidRDefault="00947202">
            <w:pPr>
              <w:pStyle w:val="ConsPlusNormal"/>
              <w:jc w:val="center"/>
            </w:pPr>
            <w:r>
              <w:t>1,47</w:t>
            </w:r>
          </w:p>
        </w:tc>
        <w:tc>
          <w:tcPr>
            <w:tcW w:w="604" w:type="dxa"/>
            <w:vAlign w:val="center"/>
          </w:tcPr>
          <w:p w14:paraId="3B441200" w14:textId="77777777" w:rsidR="00947202" w:rsidRDefault="00947202">
            <w:pPr>
              <w:pStyle w:val="ConsPlusNormal"/>
              <w:jc w:val="center"/>
            </w:pPr>
            <w:r>
              <w:t>1,57</w:t>
            </w:r>
          </w:p>
        </w:tc>
        <w:tc>
          <w:tcPr>
            <w:tcW w:w="604" w:type="dxa"/>
            <w:vAlign w:val="center"/>
          </w:tcPr>
          <w:p w14:paraId="3D7354B4" w14:textId="77777777" w:rsidR="00947202" w:rsidRDefault="00947202">
            <w:pPr>
              <w:pStyle w:val="ConsPlusNormal"/>
              <w:jc w:val="center"/>
            </w:pPr>
            <w:r>
              <w:t>1,68</w:t>
            </w:r>
          </w:p>
        </w:tc>
        <w:tc>
          <w:tcPr>
            <w:tcW w:w="604" w:type="dxa"/>
            <w:vAlign w:val="center"/>
          </w:tcPr>
          <w:p w14:paraId="0C855AE8" w14:textId="77777777" w:rsidR="00947202" w:rsidRDefault="00947202">
            <w:pPr>
              <w:pStyle w:val="ConsPlusNormal"/>
              <w:jc w:val="center"/>
            </w:pPr>
            <w:r>
              <w:t>1,79</w:t>
            </w:r>
          </w:p>
        </w:tc>
        <w:tc>
          <w:tcPr>
            <w:tcW w:w="604" w:type="dxa"/>
            <w:vAlign w:val="center"/>
          </w:tcPr>
          <w:p w14:paraId="72FD1DC4" w14:textId="77777777" w:rsidR="00947202" w:rsidRDefault="00947202">
            <w:pPr>
              <w:pStyle w:val="ConsPlusNormal"/>
              <w:jc w:val="center"/>
            </w:pPr>
            <w:r>
              <w:t>1,91</w:t>
            </w:r>
          </w:p>
        </w:tc>
        <w:tc>
          <w:tcPr>
            <w:tcW w:w="604" w:type="dxa"/>
            <w:vAlign w:val="center"/>
          </w:tcPr>
          <w:p w14:paraId="736BDDD6" w14:textId="77777777" w:rsidR="00947202" w:rsidRDefault="00947202">
            <w:pPr>
              <w:pStyle w:val="ConsPlusNormal"/>
              <w:jc w:val="center"/>
            </w:pPr>
            <w:r>
              <w:t>2,03</w:t>
            </w:r>
          </w:p>
        </w:tc>
        <w:tc>
          <w:tcPr>
            <w:tcW w:w="604" w:type="dxa"/>
            <w:vAlign w:val="center"/>
          </w:tcPr>
          <w:p w14:paraId="0C2A61D7" w14:textId="77777777" w:rsidR="00947202" w:rsidRDefault="00947202">
            <w:pPr>
              <w:pStyle w:val="ConsPlusNormal"/>
              <w:jc w:val="center"/>
            </w:pPr>
            <w:r>
              <w:t>2,17</w:t>
            </w:r>
          </w:p>
        </w:tc>
        <w:tc>
          <w:tcPr>
            <w:tcW w:w="604" w:type="dxa"/>
            <w:vAlign w:val="center"/>
          </w:tcPr>
          <w:p w14:paraId="50F83BC3" w14:textId="77777777" w:rsidR="00947202" w:rsidRDefault="00947202">
            <w:pPr>
              <w:pStyle w:val="ConsPlusNormal"/>
              <w:jc w:val="center"/>
            </w:pPr>
            <w:r>
              <w:t>2,31</w:t>
            </w:r>
          </w:p>
        </w:tc>
        <w:tc>
          <w:tcPr>
            <w:tcW w:w="784" w:type="dxa"/>
            <w:vAlign w:val="center"/>
          </w:tcPr>
          <w:p w14:paraId="5E198CB1" w14:textId="77777777" w:rsidR="00947202" w:rsidRDefault="00947202">
            <w:pPr>
              <w:pStyle w:val="ConsPlusNormal"/>
              <w:jc w:val="center"/>
            </w:pPr>
            <w:r>
              <w:t>2,47</w:t>
            </w:r>
          </w:p>
        </w:tc>
        <w:tc>
          <w:tcPr>
            <w:tcW w:w="604" w:type="dxa"/>
            <w:vAlign w:val="center"/>
          </w:tcPr>
          <w:p w14:paraId="15374EE0" w14:textId="77777777" w:rsidR="00947202" w:rsidRDefault="00947202">
            <w:pPr>
              <w:pStyle w:val="ConsPlusNormal"/>
              <w:jc w:val="center"/>
            </w:pPr>
            <w:r>
              <w:t>2,63</w:t>
            </w:r>
          </w:p>
        </w:tc>
        <w:tc>
          <w:tcPr>
            <w:tcW w:w="604" w:type="dxa"/>
            <w:vAlign w:val="center"/>
          </w:tcPr>
          <w:p w14:paraId="05D9A26C" w14:textId="77777777" w:rsidR="00947202" w:rsidRDefault="00947202">
            <w:pPr>
              <w:pStyle w:val="ConsPlusNormal"/>
              <w:jc w:val="center"/>
            </w:pPr>
            <w:r>
              <w:t>2,81</w:t>
            </w:r>
          </w:p>
        </w:tc>
        <w:tc>
          <w:tcPr>
            <w:tcW w:w="844" w:type="dxa"/>
            <w:vAlign w:val="center"/>
          </w:tcPr>
          <w:p w14:paraId="0938C1CF" w14:textId="77777777" w:rsidR="00947202" w:rsidRDefault="00947202">
            <w:pPr>
              <w:pStyle w:val="ConsPlusNormal"/>
              <w:jc w:val="center"/>
            </w:pPr>
            <w:r>
              <w:t>3,00</w:t>
            </w:r>
          </w:p>
        </w:tc>
      </w:tr>
      <w:tr w:rsidR="00947202" w14:paraId="4C45A4E1" w14:textId="77777777">
        <w:tc>
          <w:tcPr>
            <w:tcW w:w="2324" w:type="dxa"/>
          </w:tcPr>
          <w:p w14:paraId="1B313657" w14:textId="77777777" w:rsidR="00947202" w:rsidRDefault="00947202">
            <w:pPr>
              <w:pStyle w:val="ConsPlusNormal"/>
            </w:pPr>
            <w:r>
              <w:t>1. Работники, должности (профессии) которых являются общими для всех видов экономической деятельности, в том числе:</w:t>
            </w:r>
          </w:p>
        </w:tc>
        <w:tc>
          <w:tcPr>
            <w:tcW w:w="604" w:type="dxa"/>
          </w:tcPr>
          <w:p w14:paraId="49FE68F1" w14:textId="77777777" w:rsidR="00947202" w:rsidRDefault="00947202">
            <w:pPr>
              <w:pStyle w:val="ConsPlusNormal"/>
              <w:jc w:val="center"/>
            </w:pPr>
            <w:r>
              <w:t>X</w:t>
            </w:r>
          </w:p>
        </w:tc>
        <w:tc>
          <w:tcPr>
            <w:tcW w:w="604" w:type="dxa"/>
          </w:tcPr>
          <w:p w14:paraId="400CCE60" w14:textId="77777777" w:rsidR="00947202" w:rsidRDefault="00947202">
            <w:pPr>
              <w:pStyle w:val="ConsPlusNormal"/>
              <w:jc w:val="center"/>
            </w:pPr>
            <w:r>
              <w:t>X</w:t>
            </w:r>
          </w:p>
        </w:tc>
        <w:tc>
          <w:tcPr>
            <w:tcW w:w="604" w:type="dxa"/>
          </w:tcPr>
          <w:p w14:paraId="46561722" w14:textId="77777777" w:rsidR="00947202" w:rsidRDefault="00947202">
            <w:pPr>
              <w:pStyle w:val="ConsPlusNormal"/>
              <w:jc w:val="center"/>
            </w:pPr>
            <w:r>
              <w:t>X</w:t>
            </w:r>
          </w:p>
        </w:tc>
        <w:tc>
          <w:tcPr>
            <w:tcW w:w="604" w:type="dxa"/>
          </w:tcPr>
          <w:p w14:paraId="6FC26085" w14:textId="77777777" w:rsidR="00947202" w:rsidRDefault="00947202">
            <w:pPr>
              <w:pStyle w:val="ConsPlusNormal"/>
              <w:jc w:val="center"/>
            </w:pPr>
            <w:r>
              <w:t>X</w:t>
            </w:r>
          </w:p>
        </w:tc>
        <w:tc>
          <w:tcPr>
            <w:tcW w:w="604" w:type="dxa"/>
          </w:tcPr>
          <w:p w14:paraId="0EFDC11C" w14:textId="77777777" w:rsidR="00947202" w:rsidRDefault="00947202">
            <w:pPr>
              <w:pStyle w:val="ConsPlusNormal"/>
              <w:jc w:val="center"/>
            </w:pPr>
            <w:r>
              <w:t>X</w:t>
            </w:r>
          </w:p>
        </w:tc>
        <w:tc>
          <w:tcPr>
            <w:tcW w:w="604" w:type="dxa"/>
          </w:tcPr>
          <w:p w14:paraId="37E60D23" w14:textId="77777777" w:rsidR="00947202" w:rsidRDefault="00947202">
            <w:pPr>
              <w:pStyle w:val="ConsPlusNormal"/>
              <w:jc w:val="center"/>
            </w:pPr>
            <w:r>
              <w:t>X</w:t>
            </w:r>
          </w:p>
        </w:tc>
        <w:tc>
          <w:tcPr>
            <w:tcW w:w="604" w:type="dxa"/>
          </w:tcPr>
          <w:p w14:paraId="0F92D9E0" w14:textId="77777777" w:rsidR="00947202" w:rsidRDefault="00947202">
            <w:pPr>
              <w:pStyle w:val="ConsPlusNormal"/>
              <w:jc w:val="center"/>
            </w:pPr>
            <w:r>
              <w:t>X</w:t>
            </w:r>
          </w:p>
        </w:tc>
        <w:tc>
          <w:tcPr>
            <w:tcW w:w="604" w:type="dxa"/>
          </w:tcPr>
          <w:p w14:paraId="0FBD17E8" w14:textId="77777777" w:rsidR="00947202" w:rsidRDefault="00947202">
            <w:pPr>
              <w:pStyle w:val="ConsPlusNormal"/>
              <w:jc w:val="center"/>
            </w:pPr>
            <w:r>
              <w:t>X</w:t>
            </w:r>
          </w:p>
        </w:tc>
        <w:tc>
          <w:tcPr>
            <w:tcW w:w="604" w:type="dxa"/>
          </w:tcPr>
          <w:p w14:paraId="644AD53A" w14:textId="77777777" w:rsidR="00947202" w:rsidRDefault="00947202">
            <w:pPr>
              <w:pStyle w:val="ConsPlusNormal"/>
              <w:jc w:val="center"/>
            </w:pPr>
          </w:p>
        </w:tc>
        <w:tc>
          <w:tcPr>
            <w:tcW w:w="604" w:type="dxa"/>
          </w:tcPr>
          <w:p w14:paraId="25E309E2" w14:textId="77777777" w:rsidR="00947202" w:rsidRDefault="00947202">
            <w:pPr>
              <w:pStyle w:val="ConsPlusNormal"/>
              <w:jc w:val="center"/>
            </w:pPr>
          </w:p>
        </w:tc>
        <w:tc>
          <w:tcPr>
            <w:tcW w:w="604" w:type="dxa"/>
          </w:tcPr>
          <w:p w14:paraId="11FEE797" w14:textId="77777777" w:rsidR="00947202" w:rsidRDefault="00947202">
            <w:pPr>
              <w:pStyle w:val="ConsPlusNormal"/>
              <w:jc w:val="center"/>
            </w:pPr>
          </w:p>
        </w:tc>
        <w:tc>
          <w:tcPr>
            <w:tcW w:w="604" w:type="dxa"/>
          </w:tcPr>
          <w:p w14:paraId="7B074014" w14:textId="77777777" w:rsidR="00947202" w:rsidRDefault="00947202">
            <w:pPr>
              <w:pStyle w:val="ConsPlusNormal"/>
              <w:jc w:val="center"/>
            </w:pPr>
          </w:p>
        </w:tc>
        <w:tc>
          <w:tcPr>
            <w:tcW w:w="604" w:type="dxa"/>
          </w:tcPr>
          <w:p w14:paraId="60323041" w14:textId="77777777" w:rsidR="00947202" w:rsidRDefault="00947202">
            <w:pPr>
              <w:pStyle w:val="ConsPlusNormal"/>
              <w:jc w:val="center"/>
            </w:pPr>
          </w:p>
        </w:tc>
        <w:tc>
          <w:tcPr>
            <w:tcW w:w="604" w:type="dxa"/>
          </w:tcPr>
          <w:p w14:paraId="00722A86" w14:textId="77777777" w:rsidR="00947202" w:rsidRDefault="00947202">
            <w:pPr>
              <w:pStyle w:val="ConsPlusNormal"/>
              <w:jc w:val="center"/>
            </w:pPr>
          </w:p>
        </w:tc>
        <w:tc>
          <w:tcPr>
            <w:tcW w:w="784" w:type="dxa"/>
          </w:tcPr>
          <w:p w14:paraId="36D6024A" w14:textId="77777777" w:rsidR="00947202" w:rsidRDefault="00947202">
            <w:pPr>
              <w:pStyle w:val="ConsPlusNormal"/>
              <w:jc w:val="center"/>
            </w:pPr>
          </w:p>
        </w:tc>
        <w:tc>
          <w:tcPr>
            <w:tcW w:w="604" w:type="dxa"/>
          </w:tcPr>
          <w:p w14:paraId="4B229FC8" w14:textId="77777777" w:rsidR="00947202" w:rsidRDefault="00947202">
            <w:pPr>
              <w:pStyle w:val="ConsPlusNormal"/>
              <w:jc w:val="center"/>
            </w:pPr>
          </w:p>
        </w:tc>
        <w:tc>
          <w:tcPr>
            <w:tcW w:w="604" w:type="dxa"/>
          </w:tcPr>
          <w:p w14:paraId="0A58AB3A" w14:textId="77777777" w:rsidR="00947202" w:rsidRDefault="00947202">
            <w:pPr>
              <w:pStyle w:val="ConsPlusNormal"/>
              <w:jc w:val="center"/>
            </w:pPr>
          </w:p>
        </w:tc>
        <w:tc>
          <w:tcPr>
            <w:tcW w:w="844" w:type="dxa"/>
          </w:tcPr>
          <w:p w14:paraId="06AD954F" w14:textId="77777777" w:rsidR="00947202" w:rsidRDefault="00947202">
            <w:pPr>
              <w:pStyle w:val="ConsPlusNormal"/>
              <w:jc w:val="center"/>
            </w:pPr>
          </w:p>
        </w:tc>
      </w:tr>
      <w:tr w:rsidR="00947202" w14:paraId="6BDB89D3" w14:textId="77777777">
        <w:tc>
          <w:tcPr>
            <w:tcW w:w="2324" w:type="dxa"/>
          </w:tcPr>
          <w:p w14:paraId="26D339E2" w14:textId="77777777" w:rsidR="00947202" w:rsidRDefault="00947202">
            <w:pPr>
              <w:pStyle w:val="ConsPlusNormal"/>
              <w:ind w:left="283"/>
            </w:pPr>
            <w:r>
              <w:t>1.1. рабочие</w:t>
            </w:r>
          </w:p>
        </w:tc>
        <w:tc>
          <w:tcPr>
            <w:tcW w:w="3020" w:type="dxa"/>
            <w:gridSpan w:val="5"/>
          </w:tcPr>
          <w:p w14:paraId="10606D65" w14:textId="77777777" w:rsidR="00947202" w:rsidRDefault="00947202">
            <w:pPr>
              <w:pStyle w:val="ConsPlusNormal"/>
              <w:jc w:val="center"/>
            </w:pPr>
            <w:r>
              <w:t>X</w:t>
            </w:r>
          </w:p>
        </w:tc>
        <w:tc>
          <w:tcPr>
            <w:tcW w:w="604" w:type="dxa"/>
          </w:tcPr>
          <w:p w14:paraId="5E516A72" w14:textId="77777777" w:rsidR="00947202" w:rsidRDefault="00947202">
            <w:pPr>
              <w:pStyle w:val="ConsPlusNormal"/>
              <w:jc w:val="center"/>
            </w:pPr>
          </w:p>
        </w:tc>
        <w:tc>
          <w:tcPr>
            <w:tcW w:w="604" w:type="dxa"/>
          </w:tcPr>
          <w:p w14:paraId="746D7E70" w14:textId="77777777" w:rsidR="00947202" w:rsidRDefault="00947202">
            <w:pPr>
              <w:pStyle w:val="ConsPlusNormal"/>
              <w:jc w:val="center"/>
            </w:pPr>
          </w:p>
        </w:tc>
        <w:tc>
          <w:tcPr>
            <w:tcW w:w="604" w:type="dxa"/>
          </w:tcPr>
          <w:p w14:paraId="27988587" w14:textId="77777777" w:rsidR="00947202" w:rsidRDefault="00947202">
            <w:pPr>
              <w:pStyle w:val="ConsPlusNormal"/>
              <w:jc w:val="center"/>
            </w:pPr>
          </w:p>
        </w:tc>
        <w:tc>
          <w:tcPr>
            <w:tcW w:w="604" w:type="dxa"/>
          </w:tcPr>
          <w:p w14:paraId="214742D1" w14:textId="77777777" w:rsidR="00947202" w:rsidRDefault="00947202">
            <w:pPr>
              <w:pStyle w:val="ConsPlusNormal"/>
              <w:jc w:val="center"/>
            </w:pPr>
          </w:p>
        </w:tc>
        <w:tc>
          <w:tcPr>
            <w:tcW w:w="604" w:type="dxa"/>
          </w:tcPr>
          <w:p w14:paraId="45DB1D4C" w14:textId="77777777" w:rsidR="00947202" w:rsidRDefault="00947202">
            <w:pPr>
              <w:pStyle w:val="ConsPlusNormal"/>
              <w:jc w:val="center"/>
            </w:pPr>
          </w:p>
        </w:tc>
        <w:tc>
          <w:tcPr>
            <w:tcW w:w="604" w:type="dxa"/>
          </w:tcPr>
          <w:p w14:paraId="01FFD07E" w14:textId="77777777" w:rsidR="00947202" w:rsidRDefault="00947202">
            <w:pPr>
              <w:pStyle w:val="ConsPlusNormal"/>
              <w:jc w:val="center"/>
            </w:pPr>
          </w:p>
        </w:tc>
        <w:tc>
          <w:tcPr>
            <w:tcW w:w="604" w:type="dxa"/>
          </w:tcPr>
          <w:p w14:paraId="4DEE2A1E" w14:textId="77777777" w:rsidR="00947202" w:rsidRDefault="00947202">
            <w:pPr>
              <w:pStyle w:val="ConsPlusNormal"/>
              <w:jc w:val="center"/>
            </w:pPr>
          </w:p>
        </w:tc>
        <w:tc>
          <w:tcPr>
            <w:tcW w:w="604" w:type="dxa"/>
          </w:tcPr>
          <w:p w14:paraId="44D2B185" w14:textId="77777777" w:rsidR="00947202" w:rsidRDefault="00947202">
            <w:pPr>
              <w:pStyle w:val="ConsPlusNormal"/>
              <w:jc w:val="center"/>
            </w:pPr>
          </w:p>
        </w:tc>
        <w:tc>
          <w:tcPr>
            <w:tcW w:w="604" w:type="dxa"/>
          </w:tcPr>
          <w:p w14:paraId="61F10605" w14:textId="77777777" w:rsidR="00947202" w:rsidRDefault="00947202">
            <w:pPr>
              <w:pStyle w:val="ConsPlusNormal"/>
              <w:jc w:val="center"/>
            </w:pPr>
          </w:p>
        </w:tc>
        <w:tc>
          <w:tcPr>
            <w:tcW w:w="784" w:type="dxa"/>
          </w:tcPr>
          <w:p w14:paraId="7680CB53" w14:textId="77777777" w:rsidR="00947202" w:rsidRDefault="00947202">
            <w:pPr>
              <w:pStyle w:val="ConsPlusNormal"/>
              <w:jc w:val="center"/>
            </w:pPr>
          </w:p>
        </w:tc>
        <w:tc>
          <w:tcPr>
            <w:tcW w:w="604" w:type="dxa"/>
          </w:tcPr>
          <w:p w14:paraId="4605235E" w14:textId="77777777" w:rsidR="00947202" w:rsidRDefault="00947202">
            <w:pPr>
              <w:pStyle w:val="ConsPlusNormal"/>
              <w:jc w:val="center"/>
            </w:pPr>
          </w:p>
        </w:tc>
        <w:tc>
          <w:tcPr>
            <w:tcW w:w="604" w:type="dxa"/>
          </w:tcPr>
          <w:p w14:paraId="4E2A9C7F" w14:textId="77777777" w:rsidR="00947202" w:rsidRDefault="00947202">
            <w:pPr>
              <w:pStyle w:val="ConsPlusNormal"/>
              <w:jc w:val="center"/>
            </w:pPr>
          </w:p>
        </w:tc>
        <w:tc>
          <w:tcPr>
            <w:tcW w:w="844" w:type="dxa"/>
          </w:tcPr>
          <w:p w14:paraId="53C29BB0" w14:textId="77777777" w:rsidR="00947202" w:rsidRDefault="00947202">
            <w:pPr>
              <w:pStyle w:val="ConsPlusNormal"/>
              <w:jc w:val="center"/>
            </w:pPr>
          </w:p>
        </w:tc>
      </w:tr>
      <w:tr w:rsidR="00947202" w14:paraId="6166E532" w14:textId="77777777">
        <w:tc>
          <w:tcPr>
            <w:tcW w:w="2324" w:type="dxa"/>
          </w:tcPr>
          <w:p w14:paraId="60434A27" w14:textId="77777777" w:rsidR="00947202" w:rsidRDefault="00947202">
            <w:pPr>
              <w:pStyle w:val="ConsPlusNormal"/>
              <w:ind w:left="283"/>
            </w:pPr>
            <w:r>
              <w:t>1.2. другие служащие</w:t>
            </w:r>
          </w:p>
        </w:tc>
        <w:tc>
          <w:tcPr>
            <w:tcW w:w="604" w:type="dxa"/>
          </w:tcPr>
          <w:p w14:paraId="1080A698" w14:textId="77777777" w:rsidR="00947202" w:rsidRDefault="00947202">
            <w:pPr>
              <w:pStyle w:val="ConsPlusNormal"/>
              <w:jc w:val="center"/>
            </w:pPr>
          </w:p>
        </w:tc>
        <w:tc>
          <w:tcPr>
            <w:tcW w:w="604" w:type="dxa"/>
          </w:tcPr>
          <w:p w14:paraId="3283C254" w14:textId="77777777" w:rsidR="00947202" w:rsidRDefault="00947202">
            <w:pPr>
              <w:pStyle w:val="ConsPlusNormal"/>
              <w:jc w:val="center"/>
            </w:pPr>
            <w:r>
              <w:t>X</w:t>
            </w:r>
          </w:p>
        </w:tc>
        <w:tc>
          <w:tcPr>
            <w:tcW w:w="604" w:type="dxa"/>
          </w:tcPr>
          <w:p w14:paraId="03C2D155" w14:textId="77777777" w:rsidR="00947202" w:rsidRDefault="00947202">
            <w:pPr>
              <w:pStyle w:val="ConsPlusNormal"/>
              <w:jc w:val="center"/>
            </w:pPr>
          </w:p>
        </w:tc>
        <w:tc>
          <w:tcPr>
            <w:tcW w:w="604" w:type="dxa"/>
          </w:tcPr>
          <w:p w14:paraId="63E561EC" w14:textId="77777777" w:rsidR="00947202" w:rsidRDefault="00947202">
            <w:pPr>
              <w:pStyle w:val="ConsPlusNormal"/>
              <w:jc w:val="center"/>
            </w:pPr>
          </w:p>
        </w:tc>
        <w:tc>
          <w:tcPr>
            <w:tcW w:w="604" w:type="dxa"/>
          </w:tcPr>
          <w:p w14:paraId="71EA95D7" w14:textId="77777777" w:rsidR="00947202" w:rsidRDefault="00947202">
            <w:pPr>
              <w:pStyle w:val="ConsPlusNormal"/>
              <w:jc w:val="center"/>
            </w:pPr>
          </w:p>
        </w:tc>
        <w:tc>
          <w:tcPr>
            <w:tcW w:w="604" w:type="dxa"/>
          </w:tcPr>
          <w:p w14:paraId="4F8343A7" w14:textId="77777777" w:rsidR="00947202" w:rsidRDefault="00947202">
            <w:pPr>
              <w:pStyle w:val="ConsPlusNormal"/>
              <w:jc w:val="center"/>
            </w:pPr>
          </w:p>
        </w:tc>
        <w:tc>
          <w:tcPr>
            <w:tcW w:w="604" w:type="dxa"/>
          </w:tcPr>
          <w:p w14:paraId="79C742E5" w14:textId="77777777" w:rsidR="00947202" w:rsidRDefault="00947202">
            <w:pPr>
              <w:pStyle w:val="ConsPlusNormal"/>
              <w:jc w:val="center"/>
            </w:pPr>
          </w:p>
        </w:tc>
        <w:tc>
          <w:tcPr>
            <w:tcW w:w="604" w:type="dxa"/>
          </w:tcPr>
          <w:p w14:paraId="6C5E343D" w14:textId="77777777" w:rsidR="00947202" w:rsidRDefault="00947202">
            <w:pPr>
              <w:pStyle w:val="ConsPlusNormal"/>
              <w:jc w:val="center"/>
            </w:pPr>
          </w:p>
        </w:tc>
        <w:tc>
          <w:tcPr>
            <w:tcW w:w="604" w:type="dxa"/>
          </w:tcPr>
          <w:p w14:paraId="7506FB79" w14:textId="77777777" w:rsidR="00947202" w:rsidRDefault="00947202">
            <w:pPr>
              <w:pStyle w:val="ConsPlusNormal"/>
              <w:jc w:val="center"/>
            </w:pPr>
          </w:p>
        </w:tc>
        <w:tc>
          <w:tcPr>
            <w:tcW w:w="604" w:type="dxa"/>
          </w:tcPr>
          <w:p w14:paraId="27EA3FC7" w14:textId="77777777" w:rsidR="00947202" w:rsidRDefault="00947202">
            <w:pPr>
              <w:pStyle w:val="ConsPlusNormal"/>
              <w:jc w:val="center"/>
            </w:pPr>
          </w:p>
        </w:tc>
        <w:tc>
          <w:tcPr>
            <w:tcW w:w="604" w:type="dxa"/>
          </w:tcPr>
          <w:p w14:paraId="609D81A5" w14:textId="77777777" w:rsidR="00947202" w:rsidRDefault="00947202">
            <w:pPr>
              <w:pStyle w:val="ConsPlusNormal"/>
              <w:jc w:val="center"/>
            </w:pPr>
          </w:p>
        </w:tc>
        <w:tc>
          <w:tcPr>
            <w:tcW w:w="604" w:type="dxa"/>
          </w:tcPr>
          <w:p w14:paraId="1583744E" w14:textId="77777777" w:rsidR="00947202" w:rsidRDefault="00947202">
            <w:pPr>
              <w:pStyle w:val="ConsPlusNormal"/>
              <w:jc w:val="center"/>
            </w:pPr>
          </w:p>
        </w:tc>
        <w:tc>
          <w:tcPr>
            <w:tcW w:w="604" w:type="dxa"/>
          </w:tcPr>
          <w:p w14:paraId="6F11943F" w14:textId="77777777" w:rsidR="00947202" w:rsidRDefault="00947202">
            <w:pPr>
              <w:pStyle w:val="ConsPlusNormal"/>
              <w:jc w:val="center"/>
            </w:pPr>
          </w:p>
        </w:tc>
        <w:tc>
          <w:tcPr>
            <w:tcW w:w="604" w:type="dxa"/>
          </w:tcPr>
          <w:p w14:paraId="107132C5" w14:textId="77777777" w:rsidR="00947202" w:rsidRDefault="00947202">
            <w:pPr>
              <w:pStyle w:val="ConsPlusNormal"/>
              <w:jc w:val="center"/>
            </w:pPr>
          </w:p>
        </w:tc>
        <w:tc>
          <w:tcPr>
            <w:tcW w:w="784" w:type="dxa"/>
          </w:tcPr>
          <w:p w14:paraId="61B56909" w14:textId="77777777" w:rsidR="00947202" w:rsidRDefault="00947202">
            <w:pPr>
              <w:pStyle w:val="ConsPlusNormal"/>
              <w:jc w:val="center"/>
            </w:pPr>
          </w:p>
        </w:tc>
        <w:tc>
          <w:tcPr>
            <w:tcW w:w="604" w:type="dxa"/>
          </w:tcPr>
          <w:p w14:paraId="078B6453" w14:textId="77777777" w:rsidR="00947202" w:rsidRDefault="00947202">
            <w:pPr>
              <w:pStyle w:val="ConsPlusNormal"/>
              <w:jc w:val="center"/>
            </w:pPr>
          </w:p>
        </w:tc>
        <w:tc>
          <w:tcPr>
            <w:tcW w:w="604" w:type="dxa"/>
          </w:tcPr>
          <w:p w14:paraId="099486C4" w14:textId="77777777" w:rsidR="00947202" w:rsidRDefault="00947202">
            <w:pPr>
              <w:pStyle w:val="ConsPlusNormal"/>
              <w:jc w:val="center"/>
            </w:pPr>
          </w:p>
        </w:tc>
        <w:tc>
          <w:tcPr>
            <w:tcW w:w="844" w:type="dxa"/>
          </w:tcPr>
          <w:p w14:paraId="2202D30A" w14:textId="77777777" w:rsidR="00947202" w:rsidRDefault="00947202">
            <w:pPr>
              <w:pStyle w:val="ConsPlusNormal"/>
              <w:jc w:val="center"/>
            </w:pPr>
          </w:p>
        </w:tc>
      </w:tr>
      <w:tr w:rsidR="00947202" w14:paraId="6D03E5B9" w14:textId="77777777">
        <w:tc>
          <w:tcPr>
            <w:tcW w:w="2324" w:type="dxa"/>
          </w:tcPr>
          <w:p w14:paraId="4373A2B4" w14:textId="77777777" w:rsidR="00947202" w:rsidRDefault="00947202">
            <w:pPr>
              <w:pStyle w:val="ConsPlusNormal"/>
              <w:ind w:left="283"/>
            </w:pPr>
            <w:r>
              <w:t>1.3. специалисты, занимающие должности, квалификационными требованиями которых предусматривается наличие среднего специального, среднего образования</w:t>
            </w:r>
          </w:p>
        </w:tc>
        <w:tc>
          <w:tcPr>
            <w:tcW w:w="604" w:type="dxa"/>
          </w:tcPr>
          <w:p w14:paraId="4635B0AD" w14:textId="77777777" w:rsidR="00947202" w:rsidRDefault="00947202">
            <w:pPr>
              <w:pStyle w:val="ConsPlusNormal"/>
              <w:jc w:val="center"/>
            </w:pPr>
          </w:p>
        </w:tc>
        <w:tc>
          <w:tcPr>
            <w:tcW w:w="604" w:type="dxa"/>
          </w:tcPr>
          <w:p w14:paraId="14C7BC29" w14:textId="77777777" w:rsidR="00947202" w:rsidRDefault="00947202">
            <w:pPr>
              <w:pStyle w:val="ConsPlusNormal"/>
              <w:jc w:val="center"/>
            </w:pPr>
          </w:p>
        </w:tc>
        <w:tc>
          <w:tcPr>
            <w:tcW w:w="604" w:type="dxa"/>
          </w:tcPr>
          <w:p w14:paraId="4D8A262B" w14:textId="77777777" w:rsidR="00947202" w:rsidRDefault="00947202">
            <w:pPr>
              <w:pStyle w:val="ConsPlusNormal"/>
              <w:jc w:val="center"/>
            </w:pPr>
            <w:r>
              <w:t>X</w:t>
            </w:r>
          </w:p>
        </w:tc>
        <w:tc>
          <w:tcPr>
            <w:tcW w:w="604" w:type="dxa"/>
          </w:tcPr>
          <w:p w14:paraId="47E71F14" w14:textId="77777777" w:rsidR="00947202" w:rsidRDefault="00947202">
            <w:pPr>
              <w:pStyle w:val="ConsPlusNormal"/>
              <w:jc w:val="center"/>
            </w:pPr>
            <w:r>
              <w:t>X</w:t>
            </w:r>
          </w:p>
        </w:tc>
        <w:tc>
          <w:tcPr>
            <w:tcW w:w="604" w:type="dxa"/>
          </w:tcPr>
          <w:p w14:paraId="08A02BD8" w14:textId="77777777" w:rsidR="00947202" w:rsidRDefault="00947202">
            <w:pPr>
              <w:pStyle w:val="ConsPlusNormal"/>
              <w:jc w:val="center"/>
            </w:pPr>
            <w:r>
              <w:t>X</w:t>
            </w:r>
          </w:p>
        </w:tc>
        <w:tc>
          <w:tcPr>
            <w:tcW w:w="604" w:type="dxa"/>
          </w:tcPr>
          <w:p w14:paraId="03BEAE53" w14:textId="77777777" w:rsidR="00947202" w:rsidRDefault="00947202">
            <w:pPr>
              <w:pStyle w:val="ConsPlusNormal"/>
              <w:jc w:val="center"/>
            </w:pPr>
          </w:p>
        </w:tc>
        <w:tc>
          <w:tcPr>
            <w:tcW w:w="604" w:type="dxa"/>
          </w:tcPr>
          <w:p w14:paraId="45326A1D" w14:textId="77777777" w:rsidR="00947202" w:rsidRDefault="00947202">
            <w:pPr>
              <w:pStyle w:val="ConsPlusNormal"/>
              <w:jc w:val="center"/>
            </w:pPr>
          </w:p>
        </w:tc>
        <w:tc>
          <w:tcPr>
            <w:tcW w:w="604" w:type="dxa"/>
          </w:tcPr>
          <w:p w14:paraId="3A1DAAB6" w14:textId="77777777" w:rsidR="00947202" w:rsidRDefault="00947202">
            <w:pPr>
              <w:pStyle w:val="ConsPlusNormal"/>
              <w:jc w:val="center"/>
            </w:pPr>
          </w:p>
        </w:tc>
        <w:tc>
          <w:tcPr>
            <w:tcW w:w="604" w:type="dxa"/>
          </w:tcPr>
          <w:p w14:paraId="1F2AC93B" w14:textId="77777777" w:rsidR="00947202" w:rsidRDefault="00947202">
            <w:pPr>
              <w:pStyle w:val="ConsPlusNormal"/>
              <w:jc w:val="center"/>
            </w:pPr>
          </w:p>
        </w:tc>
        <w:tc>
          <w:tcPr>
            <w:tcW w:w="604" w:type="dxa"/>
          </w:tcPr>
          <w:p w14:paraId="4776B05A" w14:textId="77777777" w:rsidR="00947202" w:rsidRDefault="00947202">
            <w:pPr>
              <w:pStyle w:val="ConsPlusNormal"/>
              <w:jc w:val="center"/>
            </w:pPr>
          </w:p>
        </w:tc>
        <w:tc>
          <w:tcPr>
            <w:tcW w:w="604" w:type="dxa"/>
          </w:tcPr>
          <w:p w14:paraId="2F585752" w14:textId="77777777" w:rsidR="00947202" w:rsidRDefault="00947202">
            <w:pPr>
              <w:pStyle w:val="ConsPlusNormal"/>
              <w:jc w:val="center"/>
            </w:pPr>
          </w:p>
        </w:tc>
        <w:tc>
          <w:tcPr>
            <w:tcW w:w="604" w:type="dxa"/>
          </w:tcPr>
          <w:p w14:paraId="6B1AAA78" w14:textId="77777777" w:rsidR="00947202" w:rsidRDefault="00947202">
            <w:pPr>
              <w:pStyle w:val="ConsPlusNormal"/>
              <w:jc w:val="center"/>
            </w:pPr>
          </w:p>
        </w:tc>
        <w:tc>
          <w:tcPr>
            <w:tcW w:w="604" w:type="dxa"/>
          </w:tcPr>
          <w:p w14:paraId="790ABAF2" w14:textId="77777777" w:rsidR="00947202" w:rsidRDefault="00947202">
            <w:pPr>
              <w:pStyle w:val="ConsPlusNormal"/>
              <w:jc w:val="center"/>
            </w:pPr>
          </w:p>
        </w:tc>
        <w:tc>
          <w:tcPr>
            <w:tcW w:w="604" w:type="dxa"/>
          </w:tcPr>
          <w:p w14:paraId="2BB2D1C6" w14:textId="77777777" w:rsidR="00947202" w:rsidRDefault="00947202">
            <w:pPr>
              <w:pStyle w:val="ConsPlusNormal"/>
              <w:jc w:val="center"/>
            </w:pPr>
          </w:p>
        </w:tc>
        <w:tc>
          <w:tcPr>
            <w:tcW w:w="784" w:type="dxa"/>
          </w:tcPr>
          <w:p w14:paraId="06265626" w14:textId="77777777" w:rsidR="00947202" w:rsidRDefault="00947202">
            <w:pPr>
              <w:pStyle w:val="ConsPlusNormal"/>
              <w:jc w:val="center"/>
            </w:pPr>
          </w:p>
        </w:tc>
        <w:tc>
          <w:tcPr>
            <w:tcW w:w="604" w:type="dxa"/>
          </w:tcPr>
          <w:p w14:paraId="07C3B2A5" w14:textId="77777777" w:rsidR="00947202" w:rsidRDefault="00947202">
            <w:pPr>
              <w:pStyle w:val="ConsPlusNormal"/>
              <w:jc w:val="center"/>
            </w:pPr>
          </w:p>
        </w:tc>
        <w:tc>
          <w:tcPr>
            <w:tcW w:w="604" w:type="dxa"/>
          </w:tcPr>
          <w:p w14:paraId="79A91850" w14:textId="77777777" w:rsidR="00947202" w:rsidRDefault="00947202">
            <w:pPr>
              <w:pStyle w:val="ConsPlusNormal"/>
              <w:jc w:val="center"/>
            </w:pPr>
          </w:p>
        </w:tc>
        <w:tc>
          <w:tcPr>
            <w:tcW w:w="844" w:type="dxa"/>
          </w:tcPr>
          <w:p w14:paraId="6716B3FD" w14:textId="77777777" w:rsidR="00947202" w:rsidRDefault="00947202">
            <w:pPr>
              <w:pStyle w:val="ConsPlusNormal"/>
              <w:jc w:val="center"/>
            </w:pPr>
          </w:p>
        </w:tc>
      </w:tr>
      <w:tr w:rsidR="00947202" w14:paraId="111EB612" w14:textId="77777777">
        <w:tc>
          <w:tcPr>
            <w:tcW w:w="2324" w:type="dxa"/>
          </w:tcPr>
          <w:p w14:paraId="4990CADD" w14:textId="77777777" w:rsidR="00947202" w:rsidRDefault="00947202">
            <w:pPr>
              <w:pStyle w:val="ConsPlusNormal"/>
              <w:ind w:left="283"/>
            </w:pPr>
            <w:r>
              <w:t xml:space="preserve">1.4. специалисты, </w:t>
            </w:r>
            <w:r>
              <w:lastRenderedPageBreak/>
              <w:t>занимающие должности, квалификационными требованиями которых предусматривается наличие высшего, среднего специального образования</w:t>
            </w:r>
          </w:p>
        </w:tc>
        <w:tc>
          <w:tcPr>
            <w:tcW w:w="604" w:type="dxa"/>
          </w:tcPr>
          <w:p w14:paraId="52C36669" w14:textId="77777777" w:rsidR="00947202" w:rsidRDefault="00947202">
            <w:pPr>
              <w:pStyle w:val="ConsPlusNormal"/>
              <w:jc w:val="center"/>
            </w:pPr>
          </w:p>
        </w:tc>
        <w:tc>
          <w:tcPr>
            <w:tcW w:w="604" w:type="dxa"/>
          </w:tcPr>
          <w:p w14:paraId="2D3CBA17" w14:textId="77777777" w:rsidR="00947202" w:rsidRDefault="00947202">
            <w:pPr>
              <w:pStyle w:val="ConsPlusNormal"/>
              <w:jc w:val="center"/>
            </w:pPr>
          </w:p>
        </w:tc>
        <w:tc>
          <w:tcPr>
            <w:tcW w:w="604" w:type="dxa"/>
          </w:tcPr>
          <w:p w14:paraId="0DBBC612" w14:textId="77777777" w:rsidR="00947202" w:rsidRDefault="00947202">
            <w:pPr>
              <w:pStyle w:val="ConsPlusNormal"/>
              <w:jc w:val="center"/>
            </w:pPr>
          </w:p>
        </w:tc>
        <w:tc>
          <w:tcPr>
            <w:tcW w:w="604" w:type="dxa"/>
          </w:tcPr>
          <w:p w14:paraId="77AA5F7A" w14:textId="77777777" w:rsidR="00947202" w:rsidRDefault="00947202">
            <w:pPr>
              <w:pStyle w:val="ConsPlusNormal"/>
              <w:jc w:val="center"/>
            </w:pPr>
            <w:r>
              <w:t>X</w:t>
            </w:r>
          </w:p>
        </w:tc>
        <w:tc>
          <w:tcPr>
            <w:tcW w:w="604" w:type="dxa"/>
          </w:tcPr>
          <w:p w14:paraId="5E1DBB56" w14:textId="77777777" w:rsidR="00947202" w:rsidRDefault="00947202">
            <w:pPr>
              <w:pStyle w:val="ConsPlusNormal"/>
              <w:jc w:val="center"/>
            </w:pPr>
            <w:r>
              <w:t>X</w:t>
            </w:r>
          </w:p>
        </w:tc>
        <w:tc>
          <w:tcPr>
            <w:tcW w:w="604" w:type="dxa"/>
          </w:tcPr>
          <w:p w14:paraId="35A8C15D" w14:textId="77777777" w:rsidR="00947202" w:rsidRDefault="00947202">
            <w:pPr>
              <w:pStyle w:val="ConsPlusNormal"/>
              <w:jc w:val="center"/>
            </w:pPr>
            <w:r>
              <w:t>X</w:t>
            </w:r>
          </w:p>
        </w:tc>
        <w:tc>
          <w:tcPr>
            <w:tcW w:w="604" w:type="dxa"/>
          </w:tcPr>
          <w:p w14:paraId="260ECE93" w14:textId="77777777" w:rsidR="00947202" w:rsidRDefault="00947202">
            <w:pPr>
              <w:pStyle w:val="ConsPlusNormal"/>
              <w:jc w:val="center"/>
            </w:pPr>
            <w:r>
              <w:t>X</w:t>
            </w:r>
          </w:p>
        </w:tc>
        <w:tc>
          <w:tcPr>
            <w:tcW w:w="604" w:type="dxa"/>
          </w:tcPr>
          <w:p w14:paraId="2117A350" w14:textId="77777777" w:rsidR="00947202" w:rsidRDefault="00947202">
            <w:pPr>
              <w:pStyle w:val="ConsPlusNormal"/>
              <w:jc w:val="center"/>
            </w:pPr>
            <w:r>
              <w:t>X</w:t>
            </w:r>
          </w:p>
        </w:tc>
        <w:tc>
          <w:tcPr>
            <w:tcW w:w="604" w:type="dxa"/>
          </w:tcPr>
          <w:p w14:paraId="22E0F999" w14:textId="77777777" w:rsidR="00947202" w:rsidRDefault="00947202">
            <w:pPr>
              <w:pStyle w:val="ConsPlusNormal"/>
              <w:jc w:val="center"/>
            </w:pPr>
          </w:p>
        </w:tc>
        <w:tc>
          <w:tcPr>
            <w:tcW w:w="604" w:type="dxa"/>
          </w:tcPr>
          <w:p w14:paraId="2BD42BA4" w14:textId="77777777" w:rsidR="00947202" w:rsidRDefault="00947202">
            <w:pPr>
              <w:pStyle w:val="ConsPlusNormal"/>
              <w:jc w:val="center"/>
            </w:pPr>
          </w:p>
        </w:tc>
        <w:tc>
          <w:tcPr>
            <w:tcW w:w="604" w:type="dxa"/>
          </w:tcPr>
          <w:p w14:paraId="059AE9E1" w14:textId="77777777" w:rsidR="00947202" w:rsidRDefault="00947202">
            <w:pPr>
              <w:pStyle w:val="ConsPlusNormal"/>
              <w:jc w:val="center"/>
            </w:pPr>
          </w:p>
        </w:tc>
        <w:tc>
          <w:tcPr>
            <w:tcW w:w="604" w:type="dxa"/>
          </w:tcPr>
          <w:p w14:paraId="230B122A" w14:textId="77777777" w:rsidR="00947202" w:rsidRDefault="00947202">
            <w:pPr>
              <w:pStyle w:val="ConsPlusNormal"/>
              <w:jc w:val="center"/>
            </w:pPr>
          </w:p>
        </w:tc>
        <w:tc>
          <w:tcPr>
            <w:tcW w:w="604" w:type="dxa"/>
          </w:tcPr>
          <w:p w14:paraId="7AC49C49" w14:textId="77777777" w:rsidR="00947202" w:rsidRDefault="00947202">
            <w:pPr>
              <w:pStyle w:val="ConsPlusNormal"/>
              <w:jc w:val="center"/>
            </w:pPr>
          </w:p>
        </w:tc>
        <w:tc>
          <w:tcPr>
            <w:tcW w:w="604" w:type="dxa"/>
          </w:tcPr>
          <w:p w14:paraId="63ACA436" w14:textId="77777777" w:rsidR="00947202" w:rsidRDefault="00947202">
            <w:pPr>
              <w:pStyle w:val="ConsPlusNormal"/>
              <w:jc w:val="center"/>
            </w:pPr>
          </w:p>
        </w:tc>
        <w:tc>
          <w:tcPr>
            <w:tcW w:w="784" w:type="dxa"/>
          </w:tcPr>
          <w:p w14:paraId="7124AA05" w14:textId="77777777" w:rsidR="00947202" w:rsidRDefault="00947202">
            <w:pPr>
              <w:pStyle w:val="ConsPlusNormal"/>
              <w:jc w:val="center"/>
            </w:pPr>
          </w:p>
        </w:tc>
        <w:tc>
          <w:tcPr>
            <w:tcW w:w="604" w:type="dxa"/>
          </w:tcPr>
          <w:p w14:paraId="269B6C11" w14:textId="77777777" w:rsidR="00947202" w:rsidRDefault="00947202">
            <w:pPr>
              <w:pStyle w:val="ConsPlusNormal"/>
              <w:jc w:val="center"/>
            </w:pPr>
          </w:p>
        </w:tc>
        <w:tc>
          <w:tcPr>
            <w:tcW w:w="604" w:type="dxa"/>
          </w:tcPr>
          <w:p w14:paraId="338D9188" w14:textId="77777777" w:rsidR="00947202" w:rsidRDefault="00947202">
            <w:pPr>
              <w:pStyle w:val="ConsPlusNormal"/>
              <w:jc w:val="center"/>
            </w:pPr>
          </w:p>
        </w:tc>
        <w:tc>
          <w:tcPr>
            <w:tcW w:w="844" w:type="dxa"/>
          </w:tcPr>
          <w:p w14:paraId="5914E193" w14:textId="77777777" w:rsidR="00947202" w:rsidRDefault="00947202">
            <w:pPr>
              <w:pStyle w:val="ConsPlusNormal"/>
              <w:jc w:val="center"/>
            </w:pPr>
          </w:p>
        </w:tc>
      </w:tr>
      <w:tr w:rsidR="00947202" w14:paraId="6AE371D8" w14:textId="77777777">
        <w:tc>
          <w:tcPr>
            <w:tcW w:w="2324" w:type="dxa"/>
          </w:tcPr>
          <w:p w14:paraId="623B9911" w14:textId="77777777" w:rsidR="00947202" w:rsidRDefault="00947202">
            <w:pPr>
              <w:pStyle w:val="ConsPlusNormal"/>
            </w:pPr>
            <w:r>
              <w:t>2. Отдельные категории работников, занимающие должности, относящиеся к сфере (области) деятельности министерств, перечисленных в пунктах 7 и 8 Указа Президента Республики Беларусь от 18 января 2019 г. N 27, в том числе:</w:t>
            </w:r>
          </w:p>
        </w:tc>
        <w:tc>
          <w:tcPr>
            <w:tcW w:w="604" w:type="dxa"/>
          </w:tcPr>
          <w:p w14:paraId="236C1AC9" w14:textId="77777777" w:rsidR="00947202" w:rsidRDefault="00947202">
            <w:pPr>
              <w:pStyle w:val="ConsPlusNormal"/>
              <w:jc w:val="center"/>
            </w:pPr>
          </w:p>
        </w:tc>
        <w:tc>
          <w:tcPr>
            <w:tcW w:w="604" w:type="dxa"/>
          </w:tcPr>
          <w:p w14:paraId="054C634B" w14:textId="77777777" w:rsidR="00947202" w:rsidRDefault="00947202">
            <w:pPr>
              <w:pStyle w:val="ConsPlusNormal"/>
              <w:jc w:val="center"/>
            </w:pPr>
            <w:r>
              <w:t>X</w:t>
            </w:r>
          </w:p>
        </w:tc>
        <w:tc>
          <w:tcPr>
            <w:tcW w:w="604" w:type="dxa"/>
          </w:tcPr>
          <w:p w14:paraId="5E89F8A7" w14:textId="77777777" w:rsidR="00947202" w:rsidRDefault="00947202">
            <w:pPr>
              <w:pStyle w:val="ConsPlusNormal"/>
              <w:jc w:val="center"/>
            </w:pPr>
            <w:r>
              <w:t>X</w:t>
            </w:r>
          </w:p>
        </w:tc>
        <w:tc>
          <w:tcPr>
            <w:tcW w:w="604" w:type="dxa"/>
          </w:tcPr>
          <w:p w14:paraId="6E1518A6" w14:textId="77777777" w:rsidR="00947202" w:rsidRDefault="00947202">
            <w:pPr>
              <w:pStyle w:val="ConsPlusNormal"/>
              <w:jc w:val="center"/>
            </w:pPr>
            <w:r>
              <w:t>X</w:t>
            </w:r>
          </w:p>
        </w:tc>
        <w:tc>
          <w:tcPr>
            <w:tcW w:w="604" w:type="dxa"/>
          </w:tcPr>
          <w:p w14:paraId="3A5F8D6B" w14:textId="77777777" w:rsidR="00947202" w:rsidRDefault="00947202">
            <w:pPr>
              <w:pStyle w:val="ConsPlusNormal"/>
              <w:jc w:val="center"/>
            </w:pPr>
            <w:r>
              <w:t>X</w:t>
            </w:r>
          </w:p>
        </w:tc>
        <w:tc>
          <w:tcPr>
            <w:tcW w:w="604" w:type="dxa"/>
          </w:tcPr>
          <w:p w14:paraId="7EC1181C" w14:textId="77777777" w:rsidR="00947202" w:rsidRDefault="00947202">
            <w:pPr>
              <w:pStyle w:val="ConsPlusNormal"/>
              <w:jc w:val="center"/>
            </w:pPr>
            <w:r>
              <w:t>X</w:t>
            </w:r>
          </w:p>
        </w:tc>
        <w:tc>
          <w:tcPr>
            <w:tcW w:w="604" w:type="dxa"/>
          </w:tcPr>
          <w:p w14:paraId="50C6ECFF" w14:textId="77777777" w:rsidR="00947202" w:rsidRDefault="00947202">
            <w:pPr>
              <w:pStyle w:val="ConsPlusNormal"/>
              <w:jc w:val="center"/>
            </w:pPr>
            <w:r>
              <w:t>X</w:t>
            </w:r>
          </w:p>
        </w:tc>
        <w:tc>
          <w:tcPr>
            <w:tcW w:w="604" w:type="dxa"/>
          </w:tcPr>
          <w:p w14:paraId="7A7ED22B" w14:textId="77777777" w:rsidR="00947202" w:rsidRDefault="00947202">
            <w:pPr>
              <w:pStyle w:val="ConsPlusNormal"/>
              <w:jc w:val="center"/>
            </w:pPr>
            <w:r>
              <w:t>X</w:t>
            </w:r>
          </w:p>
        </w:tc>
        <w:tc>
          <w:tcPr>
            <w:tcW w:w="604" w:type="dxa"/>
          </w:tcPr>
          <w:p w14:paraId="6E51AC29" w14:textId="77777777" w:rsidR="00947202" w:rsidRDefault="00947202">
            <w:pPr>
              <w:pStyle w:val="ConsPlusNormal"/>
              <w:jc w:val="center"/>
            </w:pPr>
            <w:r>
              <w:t>X</w:t>
            </w:r>
          </w:p>
        </w:tc>
        <w:tc>
          <w:tcPr>
            <w:tcW w:w="604" w:type="dxa"/>
          </w:tcPr>
          <w:p w14:paraId="4E469A81" w14:textId="77777777" w:rsidR="00947202" w:rsidRDefault="00947202">
            <w:pPr>
              <w:pStyle w:val="ConsPlusNormal"/>
              <w:jc w:val="center"/>
            </w:pPr>
            <w:r>
              <w:t>X</w:t>
            </w:r>
          </w:p>
        </w:tc>
        <w:tc>
          <w:tcPr>
            <w:tcW w:w="604" w:type="dxa"/>
          </w:tcPr>
          <w:p w14:paraId="05A21937" w14:textId="77777777" w:rsidR="00947202" w:rsidRDefault="00947202">
            <w:pPr>
              <w:pStyle w:val="ConsPlusNormal"/>
              <w:jc w:val="center"/>
            </w:pPr>
            <w:r>
              <w:t>X</w:t>
            </w:r>
          </w:p>
        </w:tc>
        <w:tc>
          <w:tcPr>
            <w:tcW w:w="604" w:type="dxa"/>
          </w:tcPr>
          <w:p w14:paraId="36ADF7FF" w14:textId="77777777" w:rsidR="00947202" w:rsidRDefault="00947202">
            <w:pPr>
              <w:pStyle w:val="ConsPlusNormal"/>
              <w:jc w:val="center"/>
            </w:pPr>
            <w:r>
              <w:t>X</w:t>
            </w:r>
          </w:p>
        </w:tc>
        <w:tc>
          <w:tcPr>
            <w:tcW w:w="604" w:type="dxa"/>
          </w:tcPr>
          <w:p w14:paraId="4B0FC123" w14:textId="77777777" w:rsidR="00947202" w:rsidRDefault="00947202">
            <w:pPr>
              <w:pStyle w:val="ConsPlusNormal"/>
              <w:jc w:val="center"/>
            </w:pPr>
          </w:p>
        </w:tc>
        <w:tc>
          <w:tcPr>
            <w:tcW w:w="604" w:type="dxa"/>
          </w:tcPr>
          <w:p w14:paraId="36712AD7" w14:textId="77777777" w:rsidR="00947202" w:rsidRDefault="00947202">
            <w:pPr>
              <w:pStyle w:val="ConsPlusNormal"/>
              <w:jc w:val="center"/>
            </w:pPr>
          </w:p>
        </w:tc>
        <w:tc>
          <w:tcPr>
            <w:tcW w:w="784" w:type="dxa"/>
          </w:tcPr>
          <w:p w14:paraId="2E854CC1" w14:textId="77777777" w:rsidR="00947202" w:rsidRDefault="00947202">
            <w:pPr>
              <w:pStyle w:val="ConsPlusNormal"/>
              <w:jc w:val="center"/>
            </w:pPr>
          </w:p>
        </w:tc>
        <w:tc>
          <w:tcPr>
            <w:tcW w:w="604" w:type="dxa"/>
          </w:tcPr>
          <w:p w14:paraId="4ADE4900" w14:textId="77777777" w:rsidR="00947202" w:rsidRDefault="00947202">
            <w:pPr>
              <w:pStyle w:val="ConsPlusNormal"/>
              <w:jc w:val="center"/>
            </w:pPr>
          </w:p>
        </w:tc>
        <w:tc>
          <w:tcPr>
            <w:tcW w:w="604" w:type="dxa"/>
          </w:tcPr>
          <w:p w14:paraId="4CA36A61" w14:textId="77777777" w:rsidR="00947202" w:rsidRDefault="00947202">
            <w:pPr>
              <w:pStyle w:val="ConsPlusNormal"/>
              <w:jc w:val="center"/>
            </w:pPr>
          </w:p>
        </w:tc>
        <w:tc>
          <w:tcPr>
            <w:tcW w:w="844" w:type="dxa"/>
          </w:tcPr>
          <w:p w14:paraId="3434DBDD" w14:textId="77777777" w:rsidR="00947202" w:rsidRDefault="00947202">
            <w:pPr>
              <w:pStyle w:val="ConsPlusNormal"/>
              <w:jc w:val="center"/>
            </w:pPr>
          </w:p>
        </w:tc>
      </w:tr>
      <w:tr w:rsidR="00947202" w14:paraId="5277CF9D" w14:textId="77777777">
        <w:tc>
          <w:tcPr>
            <w:tcW w:w="2324" w:type="dxa"/>
          </w:tcPr>
          <w:p w14:paraId="32934D07" w14:textId="77777777" w:rsidR="00947202" w:rsidRDefault="00947202">
            <w:pPr>
              <w:pStyle w:val="ConsPlusNormal"/>
              <w:ind w:left="283"/>
            </w:pPr>
            <w:r>
              <w:t>2.1. другие служащие</w:t>
            </w:r>
          </w:p>
        </w:tc>
        <w:tc>
          <w:tcPr>
            <w:tcW w:w="604" w:type="dxa"/>
          </w:tcPr>
          <w:p w14:paraId="57FECC33" w14:textId="77777777" w:rsidR="00947202" w:rsidRDefault="00947202">
            <w:pPr>
              <w:pStyle w:val="ConsPlusNormal"/>
              <w:jc w:val="center"/>
            </w:pPr>
          </w:p>
        </w:tc>
        <w:tc>
          <w:tcPr>
            <w:tcW w:w="604" w:type="dxa"/>
          </w:tcPr>
          <w:p w14:paraId="64ECA561" w14:textId="77777777" w:rsidR="00947202" w:rsidRDefault="00947202">
            <w:pPr>
              <w:pStyle w:val="ConsPlusNormal"/>
              <w:jc w:val="center"/>
            </w:pPr>
            <w:r>
              <w:t>X</w:t>
            </w:r>
          </w:p>
        </w:tc>
        <w:tc>
          <w:tcPr>
            <w:tcW w:w="604" w:type="dxa"/>
          </w:tcPr>
          <w:p w14:paraId="659166CF" w14:textId="77777777" w:rsidR="00947202" w:rsidRDefault="00947202">
            <w:pPr>
              <w:pStyle w:val="ConsPlusNormal"/>
              <w:jc w:val="center"/>
            </w:pPr>
            <w:r>
              <w:t>X</w:t>
            </w:r>
          </w:p>
        </w:tc>
        <w:tc>
          <w:tcPr>
            <w:tcW w:w="604" w:type="dxa"/>
          </w:tcPr>
          <w:p w14:paraId="1621F49C" w14:textId="77777777" w:rsidR="00947202" w:rsidRDefault="00947202">
            <w:pPr>
              <w:pStyle w:val="ConsPlusNormal"/>
              <w:jc w:val="center"/>
            </w:pPr>
            <w:r>
              <w:t>X</w:t>
            </w:r>
          </w:p>
        </w:tc>
        <w:tc>
          <w:tcPr>
            <w:tcW w:w="604" w:type="dxa"/>
          </w:tcPr>
          <w:p w14:paraId="2FB1BD3E" w14:textId="77777777" w:rsidR="00947202" w:rsidRDefault="00947202">
            <w:pPr>
              <w:pStyle w:val="ConsPlusNormal"/>
              <w:jc w:val="center"/>
            </w:pPr>
          </w:p>
        </w:tc>
        <w:tc>
          <w:tcPr>
            <w:tcW w:w="604" w:type="dxa"/>
          </w:tcPr>
          <w:p w14:paraId="50B5D2AF" w14:textId="77777777" w:rsidR="00947202" w:rsidRDefault="00947202">
            <w:pPr>
              <w:pStyle w:val="ConsPlusNormal"/>
              <w:jc w:val="center"/>
            </w:pPr>
          </w:p>
        </w:tc>
        <w:tc>
          <w:tcPr>
            <w:tcW w:w="604" w:type="dxa"/>
          </w:tcPr>
          <w:p w14:paraId="6A605146" w14:textId="77777777" w:rsidR="00947202" w:rsidRDefault="00947202">
            <w:pPr>
              <w:pStyle w:val="ConsPlusNormal"/>
              <w:jc w:val="center"/>
            </w:pPr>
          </w:p>
        </w:tc>
        <w:tc>
          <w:tcPr>
            <w:tcW w:w="604" w:type="dxa"/>
          </w:tcPr>
          <w:p w14:paraId="0C1AD222" w14:textId="77777777" w:rsidR="00947202" w:rsidRDefault="00947202">
            <w:pPr>
              <w:pStyle w:val="ConsPlusNormal"/>
              <w:jc w:val="center"/>
            </w:pPr>
          </w:p>
        </w:tc>
        <w:tc>
          <w:tcPr>
            <w:tcW w:w="604" w:type="dxa"/>
          </w:tcPr>
          <w:p w14:paraId="7BFC24CF" w14:textId="77777777" w:rsidR="00947202" w:rsidRDefault="00947202">
            <w:pPr>
              <w:pStyle w:val="ConsPlusNormal"/>
              <w:jc w:val="center"/>
            </w:pPr>
          </w:p>
        </w:tc>
        <w:tc>
          <w:tcPr>
            <w:tcW w:w="604" w:type="dxa"/>
          </w:tcPr>
          <w:p w14:paraId="131D1DD3" w14:textId="77777777" w:rsidR="00947202" w:rsidRDefault="00947202">
            <w:pPr>
              <w:pStyle w:val="ConsPlusNormal"/>
              <w:jc w:val="center"/>
            </w:pPr>
          </w:p>
        </w:tc>
        <w:tc>
          <w:tcPr>
            <w:tcW w:w="604" w:type="dxa"/>
          </w:tcPr>
          <w:p w14:paraId="5F0DEE9C" w14:textId="77777777" w:rsidR="00947202" w:rsidRDefault="00947202">
            <w:pPr>
              <w:pStyle w:val="ConsPlusNormal"/>
              <w:jc w:val="center"/>
            </w:pPr>
          </w:p>
        </w:tc>
        <w:tc>
          <w:tcPr>
            <w:tcW w:w="604" w:type="dxa"/>
          </w:tcPr>
          <w:p w14:paraId="3487B109" w14:textId="77777777" w:rsidR="00947202" w:rsidRDefault="00947202">
            <w:pPr>
              <w:pStyle w:val="ConsPlusNormal"/>
              <w:jc w:val="center"/>
            </w:pPr>
          </w:p>
        </w:tc>
        <w:tc>
          <w:tcPr>
            <w:tcW w:w="604" w:type="dxa"/>
          </w:tcPr>
          <w:p w14:paraId="549F825B" w14:textId="77777777" w:rsidR="00947202" w:rsidRDefault="00947202">
            <w:pPr>
              <w:pStyle w:val="ConsPlusNormal"/>
              <w:jc w:val="center"/>
            </w:pPr>
          </w:p>
        </w:tc>
        <w:tc>
          <w:tcPr>
            <w:tcW w:w="604" w:type="dxa"/>
          </w:tcPr>
          <w:p w14:paraId="0658BFF8" w14:textId="77777777" w:rsidR="00947202" w:rsidRDefault="00947202">
            <w:pPr>
              <w:pStyle w:val="ConsPlusNormal"/>
              <w:jc w:val="center"/>
            </w:pPr>
          </w:p>
        </w:tc>
        <w:tc>
          <w:tcPr>
            <w:tcW w:w="784" w:type="dxa"/>
          </w:tcPr>
          <w:p w14:paraId="15C93795" w14:textId="77777777" w:rsidR="00947202" w:rsidRDefault="00947202">
            <w:pPr>
              <w:pStyle w:val="ConsPlusNormal"/>
              <w:jc w:val="center"/>
            </w:pPr>
          </w:p>
        </w:tc>
        <w:tc>
          <w:tcPr>
            <w:tcW w:w="604" w:type="dxa"/>
          </w:tcPr>
          <w:p w14:paraId="6366023A" w14:textId="77777777" w:rsidR="00947202" w:rsidRDefault="00947202">
            <w:pPr>
              <w:pStyle w:val="ConsPlusNormal"/>
              <w:jc w:val="center"/>
            </w:pPr>
          </w:p>
        </w:tc>
        <w:tc>
          <w:tcPr>
            <w:tcW w:w="604" w:type="dxa"/>
          </w:tcPr>
          <w:p w14:paraId="5B7066A0" w14:textId="77777777" w:rsidR="00947202" w:rsidRDefault="00947202">
            <w:pPr>
              <w:pStyle w:val="ConsPlusNormal"/>
              <w:jc w:val="center"/>
            </w:pPr>
          </w:p>
        </w:tc>
        <w:tc>
          <w:tcPr>
            <w:tcW w:w="844" w:type="dxa"/>
          </w:tcPr>
          <w:p w14:paraId="021DF620" w14:textId="77777777" w:rsidR="00947202" w:rsidRDefault="00947202">
            <w:pPr>
              <w:pStyle w:val="ConsPlusNormal"/>
              <w:jc w:val="center"/>
            </w:pPr>
          </w:p>
        </w:tc>
      </w:tr>
      <w:tr w:rsidR="00947202" w14:paraId="763B6509" w14:textId="77777777">
        <w:tc>
          <w:tcPr>
            <w:tcW w:w="2324" w:type="dxa"/>
          </w:tcPr>
          <w:p w14:paraId="59649766" w14:textId="77777777" w:rsidR="00947202" w:rsidRDefault="00947202">
            <w:pPr>
              <w:pStyle w:val="ConsPlusNormal"/>
              <w:ind w:left="283"/>
            </w:pPr>
            <w:r>
              <w:t xml:space="preserve">2.2. медицинские, фармацевтические работники, имеющие среднее специальное </w:t>
            </w:r>
            <w:r>
              <w:lastRenderedPageBreak/>
              <w:t>медицинское (фармацевтическое) образование (за исключением руководителей), ветеринарные фельдшеры</w:t>
            </w:r>
          </w:p>
        </w:tc>
        <w:tc>
          <w:tcPr>
            <w:tcW w:w="604" w:type="dxa"/>
          </w:tcPr>
          <w:p w14:paraId="0310FAFA" w14:textId="77777777" w:rsidR="00947202" w:rsidRDefault="00947202">
            <w:pPr>
              <w:pStyle w:val="ConsPlusNormal"/>
              <w:jc w:val="center"/>
            </w:pPr>
          </w:p>
        </w:tc>
        <w:tc>
          <w:tcPr>
            <w:tcW w:w="604" w:type="dxa"/>
          </w:tcPr>
          <w:p w14:paraId="3D78F0E8" w14:textId="77777777" w:rsidR="00947202" w:rsidRDefault="00947202">
            <w:pPr>
              <w:pStyle w:val="ConsPlusNormal"/>
              <w:jc w:val="center"/>
            </w:pPr>
          </w:p>
        </w:tc>
        <w:tc>
          <w:tcPr>
            <w:tcW w:w="604" w:type="dxa"/>
          </w:tcPr>
          <w:p w14:paraId="63BED4F0" w14:textId="77777777" w:rsidR="00947202" w:rsidRDefault="00947202">
            <w:pPr>
              <w:pStyle w:val="ConsPlusNormal"/>
              <w:jc w:val="center"/>
            </w:pPr>
            <w:r>
              <w:t>X</w:t>
            </w:r>
          </w:p>
        </w:tc>
        <w:tc>
          <w:tcPr>
            <w:tcW w:w="604" w:type="dxa"/>
          </w:tcPr>
          <w:p w14:paraId="2AFBF82B" w14:textId="77777777" w:rsidR="00947202" w:rsidRDefault="00947202">
            <w:pPr>
              <w:pStyle w:val="ConsPlusNormal"/>
              <w:jc w:val="center"/>
            </w:pPr>
            <w:r>
              <w:t>X</w:t>
            </w:r>
          </w:p>
        </w:tc>
        <w:tc>
          <w:tcPr>
            <w:tcW w:w="604" w:type="dxa"/>
          </w:tcPr>
          <w:p w14:paraId="1F6C6290" w14:textId="77777777" w:rsidR="00947202" w:rsidRDefault="00947202">
            <w:pPr>
              <w:pStyle w:val="ConsPlusNormal"/>
              <w:jc w:val="center"/>
            </w:pPr>
            <w:r>
              <w:t>X</w:t>
            </w:r>
          </w:p>
        </w:tc>
        <w:tc>
          <w:tcPr>
            <w:tcW w:w="604" w:type="dxa"/>
          </w:tcPr>
          <w:p w14:paraId="1C0DF918" w14:textId="77777777" w:rsidR="00947202" w:rsidRDefault="00947202">
            <w:pPr>
              <w:pStyle w:val="ConsPlusNormal"/>
              <w:jc w:val="center"/>
            </w:pPr>
            <w:r>
              <w:t>X</w:t>
            </w:r>
          </w:p>
        </w:tc>
        <w:tc>
          <w:tcPr>
            <w:tcW w:w="604" w:type="dxa"/>
          </w:tcPr>
          <w:p w14:paraId="5F19CBD5" w14:textId="77777777" w:rsidR="00947202" w:rsidRDefault="00947202">
            <w:pPr>
              <w:pStyle w:val="ConsPlusNormal"/>
              <w:jc w:val="center"/>
            </w:pPr>
          </w:p>
        </w:tc>
        <w:tc>
          <w:tcPr>
            <w:tcW w:w="604" w:type="dxa"/>
          </w:tcPr>
          <w:p w14:paraId="7BAD9A78" w14:textId="77777777" w:rsidR="00947202" w:rsidRDefault="00947202">
            <w:pPr>
              <w:pStyle w:val="ConsPlusNormal"/>
              <w:jc w:val="center"/>
            </w:pPr>
          </w:p>
        </w:tc>
        <w:tc>
          <w:tcPr>
            <w:tcW w:w="604" w:type="dxa"/>
          </w:tcPr>
          <w:p w14:paraId="4E0BE39B" w14:textId="77777777" w:rsidR="00947202" w:rsidRDefault="00947202">
            <w:pPr>
              <w:pStyle w:val="ConsPlusNormal"/>
              <w:jc w:val="center"/>
            </w:pPr>
          </w:p>
        </w:tc>
        <w:tc>
          <w:tcPr>
            <w:tcW w:w="604" w:type="dxa"/>
          </w:tcPr>
          <w:p w14:paraId="39278E72" w14:textId="77777777" w:rsidR="00947202" w:rsidRDefault="00947202">
            <w:pPr>
              <w:pStyle w:val="ConsPlusNormal"/>
              <w:jc w:val="center"/>
            </w:pPr>
          </w:p>
        </w:tc>
        <w:tc>
          <w:tcPr>
            <w:tcW w:w="604" w:type="dxa"/>
          </w:tcPr>
          <w:p w14:paraId="3D907CC9" w14:textId="77777777" w:rsidR="00947202" w:rsidRDefault="00947202">
            <w:pPr>
              <w:pStyle w:val="ConsPlusNormal"/>
              <w:jc w:val="center"/>
            </w:pPr>
          </w:p>
        </w:tc>
        <w:tc>
          <w:tcPr>
            <w:tcW w:w="604" w:type="dxa"/>
          </w:tcPr>
          <w:p w14:paraId="6B100EE6" w14:textId="77777777" w:rsidR="00947202" w:rsidRDefault="00947202">
            <w:pPr>
              <w:pStyle w:val="ConsPlusNormal"/>
              <w:jc w:val="center"/>
            </w:pPr>
          </w:p>
        </w:tc>
        <w:tc>
          <w:tcPr>
            <w:tcW w:w="604" w:type="dxa"/>
          </w:tcPr>
          <w:p w14:paraId="62186C43" w14:textId="77777777" w:rsidR="00947202" w:rsidRDefault="00947202">
            <w:pPr>
              <w:pStyle w:val="ConsPlusNormal"/>
              <w:jc w:val="center"/>
            </w:pPr>
          </w:p>
        </w:tc>
        <w:tc>
          <w:tcPr>
            <w:tcW w:w="604" w:type="dxa"/>
          </w:tcPr>
          <w:p w14:paraId="5DFE36F5" w14:textId="77777777" w:rsidR="00947202" w:rsidRDefault="00947202">
            <w:pPr>
              <w:pStyle w:val="ConsPlusNormal"/>
              <w:jc w:val="center"/>
            </w:pPr>
          </w:p>
        </w:tc>
        <w:tc>
          <w:tcPr>
            <w:tcW w:w="784" w:type="dxa"/>
          </w:tcPr>
          <w:p w14:paraId="7C8F2F10" w14:textId="77777777" w:rsidR="00947202" w:rsidRDefault="00947202">
            <w:pPr>
              <w:pStyle w:val="ConsPlusNormal"/>
              <w:jc w:val="center"/>
            </w:pPr>
          </w:p>
        </w:tc>
        <w:tc>
          <w:tcPr>
            <w:tcW w:w="604" w:type="dxa"/>
          </w:tcPr>
          <w:p w14:paraId="1C0D85C1" w14:textId="77777777" w:rsidR="00947202" w:rsidRDefault="00947202">
            <w:pPr>
              <w:pStyle w:val="ConsPlusNormal"/>
              <w:jc w:val="center"/>
            </w:pPr>
          </w:p>
        </w:tc>
        <w:tc>
          <w:tcPr>
            <w:tcW w:w="604" w:type="dxa"/>
          </w:tcPr>
          <w:p w14:paraId="4DD10A37" w14:textId="77777777" w:rsidR="00947202" w:rsidRDefault="00947202">
            <w:pPr>
              <w:pStyle w:val="ConsPlusNormal"/>
              <w:jc w:val="center"/>
            </w:pPr>
          </w:p>
        </w:tc>
        <w:tc>
          <w:tcPr>
            <w:tcW w:w="844" w:type="dxa"/>
          </w:tcPr>
          <w:p w14:paraId="6781B64C" w14:textId="77777777" w:rsidR="00947202" w:rsidRDefault="00947202">
            <w:pPr>
              <w:pStyle w:val="ConsPlusNormal"/>
              <w:jc w:val="center"/>
            </w:pPr>
          </w:p>
        </w:tc>
      </w:tr>
      <w:tr w:rsidR="00947202" w14:paraId="3112BF36" w14:textId="77777777">
        <w:tc>
          <w:tcPr>
            <w:tcW w:w="2324" w:type="dxa"/>
          </w:tcPr>
          <w:p w14:paraId="5FA00BE5" w14:textId="77777777" w:rsidR="00947202" w:rsidRDefault="00947202">
            <w:pPr>
              <w:pStyle w:val="ConsPlusNormal"/>
              <w:ind w:left="283"/>
            </w:pPr>
            <w:r>
              <w:t>2.3. специалисты, занятые предоставлением социальных услуг</w:t>
            </w:r>
          </w:p>
        </w:tc>
        <w:tc>
          <w:tcPr>
            <w:tcW w:w="604" w:type="dxa"/>
          </w:tcPr>
          <w:p w14:paraId="19F53353" w14:textId="77777777" w:rsidR="00947202" w:rsidRDefault="00947202">
            <w:pPr>
              <w:pStyle w:val="ConsPlusNormal"/>
              <w:jc w:val="center"/>
            </w:pPr>
          </w:p>
        </w:tc>
        <w:tc>
          <w:tcPr>
            <w:tcW w:w="604" w:type="dxa"/>
          </w:tcPr>
          <w:p w14:paraId="6EBEB68A" w14:textId="77777777" w:rsidR="00947202" w:rsidRDefault="00947202">
            <w:pPr>
              <w:pStyle w:val="ConsPlusNormal"/>
              <w:jc w:val="center"/>
            </w:pPr>
          </w:p>
        </w:tc>
        <w:tc>
          <w:tcPr>
            <w:tcW w:w="604" w:type="dxa"/>
          </w:tcPr>
          <w:p w14:paraId="256DBF99" w14:textId="77777777" w:rsidR="00947202" w:rsidRDefault="00947202">
            <w:pPr>
              <w:pStyle w:val="ConsPlusNormal"/>
              <w:jc w:val="center"/>
            </w:pPr>
          </w:p>
        </w:tc>
        <w:tc>
          <w:tcPr>
            <w:tcW w:w="604" w:type="dxa"/>
          </w:tcPr>
          <w:p w14:paraId="7E5C26F9" w14:textId="77777777" w:rsidR="00947202" w:rsidRDefault="00947202">
            <w:pPr>
              <w:pStyle w:val="ConsPlusNormal"/>
              <w:jc w:val="center"/>
            </w:pPr>
            <w:r>
              <w:t>X</w:t>
            </w:r>
          </w:p>
        </w:tc>
        <w:tc>
          <w:tcPr>
            <w:tcW w:w="604" w:type="dxa"/>
          </w:tcPr>
          <w:p w14:paraId="305008DB" w14:textId="77777777" w:rsidR="00947202" w:rsidRDefault="00947202">
            <w:pPr>
              <w:pStyle w:val="ConsPlusNormal"/>
              <w:jc w:val="center"/>
            </w:pPr>
            <w:r>
              <w:t>X</w:t>
            </w:r>
          </w:p>
        </w:tc>
        <w:tc>
          <w:tcPr>
            <w:tcW w:w="604" w:type="dxa"/>
          </w:tcPr>
          <w:p w14:paraId="097090B4" w14:textId="77777777" w:rsidR="00947202" w:rsidRDefault="00947202">
            <w:pPr>
              <w:pStyle w:val="ConsPlusNormal"/>
              <w:jc w:val="center"/>
            </w:pPr>
            <w:r>
              <w:t>X</w:t>
            </w:r>
          </w:p>
        </w:tc>
        <w:tc>
          <w:tcPr>
            <w:tcW w:w="604" w:type="dxa"/>
          </w:tcPr>
          <w:p w14:paraId="3E6C0662" w14:textId="77777777" w:rsidR="00947202" w:rsidRDefault="00947202">
            <w:pPr>
              <w:pStyle w:val="ConsPlusNormal"/>
              <w:jc w:val="center"/>
            </w:pPr>
            <w:r>
              <w:t>X</w:t>
            </w:r>
          </w:p>
        </w:tc>
        <w:tc>
          <w:tcPr>
            <w:tcW w:w="604" w:type="dxa"/>
          </w:tcPr>
          <w:p w14:paraId="513DB1E5" w14:textId="77777777" w:rsidR="00947202" w:rsidRDefault="00947202">
            <w:pPr>
              <w:pStyle w:val="ConsPlusNormal"/>
              <w:jc w:val="center"/>
            </w:pPr>
          </w:p>
        </w:tc>
        <w:tc>
          <w:tcPr>
            <w:tcW w:w="604" w:type="dxa"/>
          </w:tcPr>
          <w:p w14:paraId="46DE854B" w14:textId="77777777" w:rsidR="00947202" w:rsidRDefault="00947202">
            <w:pPr>
              <w:pStyle w:val="ConsPlusNormal"/>
              <w:jc w:val="center"/>
            </w:pPr>
          </w:p>
        </w:tc>
        <w:tc>
          <w:tcPr>
            <w:tcW w:w="604" w:type="dxa"/>
          </w:tcPr>
          <w:p w14:paraId="61AC65B0" w14:textId="77777777" w:rsidR="00947202" w:rsidRDefault="00947202">
            <w:pPr>
              <w:pStyle w:val="ConsPlusNormal"/>
              <w:jc w:val="center"/>
            </w:pPr>
          </w:p>
        </w:tc>
        <w:tc>
          <w:tcPr>
            <w:tcW w:w="604" w:type="dxa"/>
          </w:tcPr>
          <w:p w14:paraId="2DC5E9CE" w14:textId="77777777" w:rsidR="00947202" w:rsidRDefault="00947202">
            <w:pPr>
              <w:pStyle w:val="ConsPlusNormal"/>
              <w:jc w:val="center"/>
            </w:pPr>
          </w:p>
        </w:tc>
        <w:tc>
          <w:tcPr>
            <w:tcW w:w="604" w:type="dxa"/>
          </w:tcPr>
          <w:p w14:paraId="1CA747A6" w14:textId="77777777" w:rsidR="00947202" w:rsidRDefault="00947202">
            <w:pPr>
              <w:pStyle w:val="ConsPlusNormal"/>
              <w:jc w:val="center"/>
            </w:pPr>
          </w:p>
        </w:tc>
        <w:tc>
          <w:tcPr>
            <w:tcW w:w="604" w:type="dxa"/>
          </w:tcPr>
          <w:p w14:paraId="58746D8A" w14:textId="77777777" w:rsidR="00947202" w:rsidRDefault="00947202">
            <w:pPr>
              <w:pStyle w:val="ConsPlusNormal"/>
              <w:jc w:val="center"/>
            </w:pPr>
          </w:p>
        </w:tc>
        <w:tc>
          <w:tcPr>
            <w:tcW w:w="604" w:type="dxa"/>
          </w:tcPr>
          <w:p w14:paraId="059B36DB" w14:textId="77777777" w:rsidR="00947202" w:rsidRDefault="00947202">
            <w:pPr>
              <w:pStyle w:val="ConsPlusNormal"/>
              <w:jc w:val="center"/>
            </w:pPr>
          </w:p>
        </w:tc>
        <w:tc>
          <w:tcPr>
            <w:tcW w:w="784" w:type="dxa"/>
          </w:tcPr>
          <w:p w14:paraId="2E941C5E" w14:textId="77777777" w:rsidR="00947202" w:rsidRDefault="00947202">
            <w:pPr>
              <w:pStyle w:val="ConsPlusNormal"/>
              <w:jc w:val="center"/>
            </w:pPr>
          </w:p>
        </w:tc>
        <w:tc>
          <w:tcPr>
            <w:tcW w:w="604" w:type="dxa"/>
          </w:tcPr>
          <w:p w14:paraId="03110D75" w14:textId="77777777" w:rsidR="00947202" w:rsidRDefault="00947202">
            <w:pPr>
              <w:pStyle w:val="ConsPlusNormal"/>
              <w:jc w:val="center"/>
            </w:pPr>
          </w:p>
        </w:tc>
        <w:tc>
          <w:tcPr>
            <w:tcW w:w="604" w:type="dxa"/>
          </w:tcPr>
          <w:p w14:paraId="403DE3AC" w14:textId="77777777" w:rsidR="00947202" w:rsidRDefault="00947202">
            <w:pPr>
              <w:pStyle w:val="ConsPlusNormal"/>
              <w:jc w:val="center"/>
            </w:pPr>
          </w:p>
        </w:tc>
        <w:tc>
          <w:tcPr>
            <w:tcW w:w="844" w:type="dxa"/>
          </w:tcPr>
          <w:p w14:paraId="215410BC" w14:textId="77777777" w:rsidR="00947202" w:rsidRDefault="00947202">
            <w:pPr>
              <w:pStyle w:val="ConsPlusNormal"/>
              <w:jc w:val="center"/>
            </w:pPr>
          </w:p>
        </w:tc>
      </w:tr>
      <w:tr w:rsidR="00947202" w14:paraId="1C767252" w14:textId="77777777">
        <w:tc>
          <w:tcPr>
            <w:tcW w:w="2324" w:type="dxa"/>
          </w:tcPr>
          <w:p w14:paraId="373E35F6" w14:textId="77777777" w:rsidR="00947202" w:rsidRDefault="00947202">
            <w:pPr>
              <w:pStyle w:val="ConsPlusNormal"/>
              <w:ind w:left="283"/>
            </w:pPr>
            <w:r>
              <w:t>2.4. работники культуры (за исключением руководителей и других служащих)</w:t>
            </w:r>
          </w:p>
        </w:tc>
        <w:tc>
          <w:tcPr>
            <w:tcW w:w="604" w:type="dxa"/>
          </w:tcPr>
          <w:p w14:paraId="68A8F2CF" w14:textId="77777777" w:rsidR="00947202" w:rsidRDefault="00947202">
            <w:pPr>
              <w:pStyle w:val="ConsPlusNormal"/>
              <w:jc w:val="center"/>
            </w:pPr>
          </w:p>
        </w:tc>
        <w:tc>
          <w:tcPr>
            <w:tcW w:w="604" w:type="dxa"/>
          </w:tcPr>
          <w:p w14:paraId="3477E43D" w14:textId="77777777" w:rsidR="00947202" w:rsidRDefault="00947202">
            <w:pPr>
              <w:pStyle w:val="ConsPlusNormal"/>
              <w:jc w:val="center"/>
            </w:pPr>
          </w:p>
        </w:tc>
        <w:tc>
          <w:tcPr>
            <w:tcW w:w="604" w:type="dxa"/>
          </w:tcPr>
          <w:p w14:paraId="767BC75B" w14:textId="77777777" w:rsidR="00947202" w:rsidRDefault="00947202">
            <w:pPr>
              <w:pStyle w:val="ConsPlusNormal"/>
              <w:jc w:val="center"/>
            </w:pPr>
          </w:p>
        </w:tc>
        <w:tc>
          <w:tcPr>
            <w:tcW w:w="604" w:type="dxa"/>
          </w:tcPr>
          <w:p w14:paraId="059BEE0A" w14:textId="77777777" w:rsidR="00947202" w:rsidRDefault="00947202">
            <w:pPr>
              <w:pStyle w:val="ConsPlusNormal"/>
              <w:jc w:val="center"/>
            </w:pPr>
            <w:r>
              <w:t>X</w:t>
            </w:r>
          </w:p>
        </w:tc>
        <w:tc>
          <w:tcPr>
            <w:tcW w:w="604" w:type="dxa"/>
          </w:tcPr>
          <w:p w14:paraId="4A07B266" w14:textId="77777777" w:rsidR="00947202" w:rsidRDefault="00947202">
            <w:pPr>
              <w:pStyle w:val="ConsPlusNormal"/>
              <w:jc w:val="center"/>
            </w:pPr>
            <w:r>
              <w:t>X</w:t>
            </w:r>
          </w:p>
        </w:tc>
        <w:tc>
          <w:tcPr>
            <w:tcW w:w="604" w:type="dxa"/>
          </w:tcPr>
          <w:p w14:paraId="2453D8CF" w14:textId="77777777" w:rsidR="00947202" w:rsidRDefault="00947202">
            <w:pPr>
              <w:pStyle w:val="ConsPlusNormal"/>
              <w:jc w:val="center"/>
            </w:pPr>
            <w:r>
              <w:t>X</w:t>
            </w:r>
          </w:p>
        </w:tc>
        <w:tc>
          <w:tcPr>
            <w:tcW w:w="604" w:type="dxa"/>
          </w:tcPr>
          <w:p w14:paraId="3FB14A4D" w14:textId="77777777" w:rsidR="00947202" w:rsidRDefault="00947202">
            <w:pPr>
              <w:pStyle w:val="ConsPlusNormal"/>
              <w:jc w:val="center"/>
            </w:pPr>
            <w:r>
              <w:t>X</w:t>
            </w:r>
          </w:p>
        </w:tc>
        <w:tc>
          <w:tcPr>
            <w:tcW w:w="604" w:type="dxa"/>
          </w:tcPr>
          <w:p w14:paraId="0F7C424B" w14:textId="77777777" w:rsidR="00947202" w:rsidRDefault="00947202">
            <w:pPr>
              <w:pStyle w:val="ConsPlusNormal"/>
              <w:jc w:val="center"/>
            </w:pPr>
            <w:r>
              <w:t>X</w:t>
            </w:r>
          </w:p>
        </w:tc>
        <w:tc>
          <w:tcPr>
            <w:tcW w:w="604" w:type="dxa"/>
          </w:tcPr>
          <w:p w14:paraId="2D07F450" w14:textId="77777777" w:rsidR="00947202" w:rsidRDefault="00947202">
            <w:pPr>
              <w:pStyle w:val="ConsPlusNormal"/>
              <w:jc w:val="center"/>
            </w:pPr>
            <w:r>
              <w:t>X</w:t>
            </w:r>
          </w:p>
        </w:tc>
        <w:tc>
          <w:tcPr>
            <w:tcW w:w="604" w:type="dxa"/>
          </w:tcPr>
          <w:p w14:paraId="25347C54" w14:textId="77777777" w:rsidR="00947202" w:rsidRDefault="00947202">
            <w:pPr>
              <w:pStyle w:val="ConsPlusNormal"/>
              <w:jc w:val="center"/>
            </w:pPr>
            <w:r>
              <w:t>X</w:t>
            </w:r>
          </w:p>
        </w:tc>
        <w:tc>
          <w:tcPr>
            <w:tcW w:w="604" w:type="dxa"/>
          </w:tcPr>
          <w:p w14:paraId="69925F21" w14:textId="77777777" w:rsidR="00947202" w:rsidRDefault="00947202">
            <w:pPr>
              <w:pStyle w:val="ConsPlusNormal"/>
              <w:jc w:val="center"/>
            </w:pPr>
          </w:p>
        </w:tc>
        <w:tc>
          <w:tcPr>
            <w:tcW w:w="604" w:type="dxa"/>
          </w:tcPr>
          <w:p w14:paraId="2F58732B" w14:textId="77777777" w:rsidR="00947202" w:rsidRDefault="00947202">
            <w:pPr>
              <w:pStyle w:val="ConsPlusNormal"/>
              <w:jc w:val="center"/>
            </w:pPr>
          </w:p>
        </w:tc>
        <w:tc>
          <w:tcPr>
            <w:tcW w:w="604" w:type="dxa"/>
          </w:tcPr>
          <w:p w14:paraId="6F470DF6" w14:textId="77777777" w:rsidR="00947202" w:rsidRDefault="00947202">
            <w:pPr>
              <w:pStyle w:val="ConsPlusNormal"/>
              <w:jc w:val="center"/>
            </w:pPr>
          </w:p>
        </w:tc>
        <w:tc>
          <w:tcPr>
            <w:tcW w:w="604" w:type="dxa"/>
          </w:tcPr>
          <w:p w14:paraId="13EF924D" w14:textId="77777777" w:rsidR="00947202" w:rsidRDefault="00947202">
            <w:pPr>
              <w:pStyle w:val="ConsPlusNormal"/>
              <w:jc w:val="center"/>
            </w:pPr>
          </w:p>
        </w:tc>
        <w:tc>
          <w:tcPr>
            <w:tcW w:w="784" w:type="dxa"/>
          </w:tcPr>
          <w:p w14:paraId="68CC583B" w14:textId="77777777" w:rsidR="00947202" w:rsidRDefault="00947202">
            <w:pPr>
              <w:pStyle w:val="ConsPlusNormal"/>
              <w:jc w:val="center"/>
            </w:pPr>
          </w:p>
        </w:tc>
        <w:tc>
          <w:tcPr>
            <w:tcW w:w="604" w:type="dxa"/>
          </w:tcPr>
          <w:p w14:paraId="0261BB7C" w14:textId="77777777" w:rsidR="00947202" w:rsidRDefault="00947202">
            <w:pPr>
              <w:pStyle w:val="ConsPlusNormal"/>
              <w:jc w:val="center"/>
            </w:pPr>
          </w:p>
        </w:tc>
        <w:tc>
          <w:tcPr>
            <w:tcW w:w="604" w:type="dxa"/>
          </w:tcPr>
          <w:p w14:paraId="7A6234AC" w14:textId="77777777" w:rsidR="00947202" w:rsidRDefault="00947202">
            <w:pPr>
              <w:pStyle w:val="ConsPlusNormal"/>
              <w:jc w:val="center"/>
            </w:pPr>
          </w:p>
        </w:tc>
        <w:tc>
          <w:tcPr>
            <w:tcW w:w="844" w:type="dxa"/>
          </w:tcPr>
          <w:p w14:paraId="248BA645" w14:textId="77777777" w:rsidR="00947202" w:rsidRDefault="00947202">
            <w:pPr>
              <w:pStyle w:val="ConsPlusNormal"/>
              <w:jc w:val="center"/>
            </w:pPr>
          </w:p>
        </w:tc>
      </w:tr>
      <w:tr w:rsidR="00947202" w14:paraId="60F2563D" w14:textId="77777777">
        <w:tblPrEx>
          <w:tblBorders>
            <w:insideH w:val="nil"/>
          </w:tblBorders>
        </w:tblPrEx>
        <w:tc>
          <w:tcPr>
            <w:tcW w:w="2324" w:type="dxa"/>
            <w:tcBorders>
              <w:bottom w:val="nil"/>
            </w:tcBorders>
          </w:tcPr>
          <w:p w14:paraId="070C71AF" w14:textId="77777777" w:rsidR="00947202" w:rsidRDefault="00947202">
            <w:pPr>
              <w:pStyle w:val="ConsPlusNormal"/>
              <w:ind w:left="283"/>
            </w:pPr>
            <w:r>
              <w:t xml:space="preserve">2.5. стажеры спортсменов-инструкторов, спортсмены-инструкторы, спортсмены-лидеры, тренеры всех наименований национальных и сборных команд Республики Беларусь по видам спорта, клубов по виду (видам) спорта (за исключением </w:t>
            </w:r>
            <w:r>
              <w:lastRenderedPageBreak/>
              <w:t>руководителей)</w:t>
            </w:r>
          </w:p>
        </w:tc>
        <w:tc>
          <w:tcPr>
            <w:tcW w:w="604" w:type="dxa"/>
            <w:tcBorders>
              <w:bottom w:val="nil"/>
            </w:tcBorders>
          </w:tcPr>
          <w:p w14:paraId="0371FB67" w14:textId="77777777" w:rsidR="00947202" w:rsidRDefault="00947202">
            <w:pPr>
              <w:pStyle w:val="ConsPlusNormal"/>
              <w:jc w:val="center"/>
            </w:pPr>
          </w:p>
        </w:tc>
        <w:tc>
          <w:tcPr>
            <w:tcW w:w="604" w:type="dxa"/>
            <w:tcBorders>
              <w:bottom w:val="nil"/>
            </w:tcBorders>
          </w:tcPr>
          <w:p w14:paraId="46C65411" w14:textId="77777777" w:rsidR="00947202" w:rsidRDefault="00947202">
            <w:pPr>
              <w:pStyle w:val="ConsPlusNormal"/>
              <w:jc w:val="center"/>
            </w:pPr>
          </w:p>
        </w:tc>
        <w:tc>
          <w:tcPr>
            <w:tcW w:w="604" w:type="dxa"/>
            <w:tcBorders>
              <w:bottom w:val="nil"/>
            </w:tcBorders>
          </w:tcPr>
          <w:p w14:paraId="4193EC1D" w14:textId="77777777" w:rsidR="00947202" w:rsidRDefault="00947202">
            <w:pPr>
              <w:pStyle w:val="ConsPlusNormal"/>
              <w:jc w:val="center"/>
            </w:pPr>
          </w:p>
        </w:tc>
        <w:tc>
          <w:tcPr>
            <w:tcW w:w="604" w:type="dxa"/>
            <w:tcBorders>
              <w:bottom w:val="nil"/>
            </w:tcBorders>
          </w:tcPr>
          <w:p w14:paraId="62D5E981" w14:textId="77777777" w:rsidR="00947202" w:rsidRDefault="00947202">
            <w:pPr>
              <w:pStyle w:val="ConsPlusNormal"/>
              <w:jc w:val="center"/>
            </w:pPr>
          </w:p>
        </w:tc>
        <w:tc>
          <w:tcPr>
            <w:tcW w:w="604" w:type="dxa"/>
            <w:tcBorders>
              <w:bottom w:val="nil"/>
            </w:tcBorders>
          </w:tcPr>
          <w:p w14:paraId="436BD2F4" w14:textId="77777777" w:rsidR="00947202" w:rsidRDefault="00947202">
            <w:pPr>
              <w:pStyle w:val="ConsPlusNormal"/>
              <w:jc w:val="center"/>
            </w:pPr>
            <w:r>
              <w:t>X</w:t>
            </w:r>
          </w:p>
        </w:tc>
        <w:tc>
          <w:tcPr>
            <w:tcW w:w="604" w:type="dxa"/>
            <w:tcBorders>
              <w:bottom w:val="nil"/>
            </w:tcBorders>
          </w:tcPr>
          <w:p w14:paraId="1A88B35C" w14:textId="77777777" w:rsidR="00947202" w:rsidRDefault="00947202">
            <w:pPr>
              <w:pStyle w:val="ConsPlusNormal"/>
              <w:jc w:val="center"/>
            </w:pPr>
            <w:r>
              <w:t>X</w:t>
            </w:r>
          </w:p>
        </w:tc>
        <w:tc>
          <w:tcPr>
            <w:tcW w:w="604" w:type="dxa"/>
            <w:tcBorders>
              <w:bottom w:val="nil"/>
            </w:tcBorders>
          </w:tcPr>
          <w:p w14:paraId="0955864D" w14:textId="77777777" w:rsidR="00947202" w:rsidRDefault="00947202">
            <w:pPr>
              <w:pStyle w:val="ConsPlusNormal"/>
              <w:jc w:val="center"/>
            </w:pPr>
            <w:r>
              <w:t>X</w:t>
            </w:r>
          </w:p>
        </w:tc>
        <w:tc>
          <w:tcPr>
            <w:tcW w:w="604" w:type="dxa"/>
            <w:tcBorders>
              <w:bottom w:val="nil"/>
            </w:tcBorders>
          </w:tcPr>
          <w:p w14:paraId="310DDC17" w14:textId="77777777" w:rsidR="00947202" w:rsidRDefault="00947202">
            <w:pPr>
              <w:pStyle w:val="ConsPlusNormal"/>
              <w:jc w:val="center"/>
            </w:pPr>
            <w:r>
              <w:t>X</w:t>
            </w:r>
          </w:p>
        </w:tc>
        <w:tc>
          <w:tcPr>
            <w:tcW w:w="604" w:type="dxa"/>
            <w:tcBorders>
              <w:bottom w:val="nil"/>
            </w:tcBorders>
          </w:tcPr>
          <w:p w14:paraId="7BC126F5" w14:textId="77777777" w:rsidR="00947202" w:rsidRDefault="00947202">
            <w:pPr>
              <w:pStyle w:val="ConsPlusNormal"/>
              <w:jc w:val="center"/>
            </w:pPr>
            <w:r>
              <w:t>X</w:t>
            </w:r>
          </w:p>
        </w:tc>
        <w:tc>
          <w:tcPr>
            <w:tcW w:w="604" w:type="dxa"/>
            <w:tcBorders>
              <w:bottom w:val="nil"/>
            </w:tcBorders>
          </w:tcPr>
          <w:p w14:paraId="3C008595" w14:textId="77777777" w:rsidR="00947202" w:rsidRDefault="00947202">
            <w:pPr>
              <w:pStyle w:val="ConsPlusNormal"/>
              <w:jc w:val="center"/>
            </w:pPr>
            <w:r>
              <w:t>X</w:t>
            </w:r>
          </w:p>
        </w:tc>
        <w:tc>
          <w:tcPr>
            <w:tcW w:w="604" w:type="dxa"/>
            <w:tcBorders>
              <w:bottom w:val="nil"/>
            </w:tcBorders>
          </w:tcPr>
          <w:p w14:paraId="7B117347" w14:textId="77777777" w:rsidR="00947202" w:rsidRDefault="00947202">
            <w:pPr>
              <w:pStyle w:val="ConsPlusNormal"/>
              <w:jc w:val="center"/>
            </w:pPr>
            <w:r>
              <w:t>X</w:t>
            </w:r>
          </w:p>
        </w:tc>
        <w:tc>
          <w:tcPr>
            <w:tcW w:w="604" w:type="dxa"/>
            <w:tcBorders>
              <w:bottom w:val="nil"/>
            </w:tcBorders>
          </w:tcPr>
          <w:p w14:paraId="678055F0" w14:textId="77777777" w:rsidR="00947202" w:rsidRDefault="00947202">
            <w:pPr>
              <w:pStyle w:val="ConsPlusNormal"/>
              <w:jc w:val="center"/>
            </w:pPr>
          </w:p>
        </w:tc>
        <w:tc>
          <w:tcPr>
            <w:tcW w:w="604" w:type="dxa"/>
            <w:tcBorders>
              <w:bottom w:val="nil"/>
            </w:tcBorders>
          </w:tcPr>
          <w:p w14:paraId="416DCECD" w14:textId="77777777" w:rsidR="00947202" w:rsidRDefault="00947202">
            <w:pPr>
              <w:pStyle w:val="ConsPlusNormal"/>
              <w:jc w:val="center"/>
            </w:pPr>
          </w:p>
        </w:tc>
        <w:tc>
          <w:tcPr>
            <w:tcW w:w="604" w:type="dxa"/>
            <w:tcBorders>
              <w:bottom w:val="nil"/>
            </w:tcBorders>
          </w:tcPr>
          <w:p w14:paraId="2CA3568E" w14:textId="77777777" w:rsidR="00947202" w:rsidRDefault="00947202">
            <w:pPr>
              <w:pStyle w:val="ConsPlusNormal"/>
              <w:jc w:val="center"/>
            </w:pPr>
          </w:p>
        </w:tc>
        <w:tc>
          <w:tcPr>
            <w:tcW w:w="784" w:type="dxa"/>
            <w:tcBorders>
              <w:bottom w:val="nil"/>
            </w:tcBorders>
          </w:tcPr>
          <w:p w14:paraId="113C5563" w14:textId="77777777" w:rsidR="00947202" w:rsidRDefault="00947202">
            <w:pPr>
              <w:pStyle w:val="ConsPlusNormal"/>
              <w:jc w:val="center"/>
            </w:pPr>
          </w:p>
        </w:tc>
        <w:tc>
          <w:tcPr>
            <w:tcW w:w="604" w:type="dxa"/>
            <w:tcBorders>
              <w:bottom w:val="nil"/>
            </w:tcBorders>
          </w:tcPr>
          <w:p w14:paraId="52A47B99" w14:textId="77777777" w:rsidR="00947202" w:rsidRDefault="00947202">
            <w:pPr>
              <w:pStyle w:val="ConsPlusNormal"/>
              <w:jc w:val="center"/>
            </w:pPr>
          </w:p>
        </w:tc>
        <w:tc>
          <w:tcPr>
            <w:tcW w:w="604" w:type="dxa"/>
            <w:tcBorders>
              <w:bottom w:val="nil"/>
            </w:tcBorders>
          </w:tcPr>
          <w:p w14:paraId="0B26851C" w14:textId="77777777" w:rsidR="00947202" w:rsidRDefault="00947202">
            <w:pPr>
              <w:pStyle w:val="ConsPlusNormal"/>
              <w:jc w:val="center"/>
            </w:pPr>
          </w:p>
        </w:tc>
        <w:tc>
          <w:tcPr>
            <w:tcW w:w="844" w:type="dxa"/>
            <w:tcBorders>
              <w:bottom w:val="nil"/>
            </w:tcBorders>
          </w:tcPr>
          <w:p w14:paraId="5FCD458F" w14:textId="77777777" w:rsidR="00947202" w:rsidRDefault="00947202">
            <w:pPr>
              <w:pStyle w:val="ConsPlusNormal"/>
              <w:jc w:val="center"/>
            </w:pPr>
          </w:p>
        </w:tc>
      </w:tr>
      <w:tr w:rsidR="00947202" w14:paraId="6B055531" w14:textId="77777777">
        <w:tblPrEx>
          <w:tblBorders>
            <w:insideH w:val="nil"/>
          </w:tblBorders>
        </w:tblPrEx>
        <w:tc>
          <w:tcPr>
            <w:tcW w:w="13616" w:type="dxa"/>
            <w:gridSpan w:val="19"/>
            <w:tcBorders>
              <w:top w:val="nil"/>
            </w:tcBorders>
          </w:tcPr>
          <w:p w14:paraId="4BE35374" w14:textId="77777777" w:rsidR="00947202" w:rsidRDefault="00947202">
            <w:pPr>
              <w:pStyle w:val="ConsPlusNormal"/>
              <w:jc w:val="both"/>
            </w:pPr>
            <w:r>
              <w:t xml:space="preserve">(в ред. </w:t>
            </w:r>
            <w:hyperlink r:id="rId9" w:history="1">
              <w:r>
                <w:rPr>
                  <w:color w:val="0000FF"/>
                </w:rPr>
                <w:t>постановления</w:t>
              </w:r>
            </w:hyperlink>
            <w:r>
              <w:t xml:space="preserve"> Совмина от 19.07.2021 N 408)</w:t>
            </w:r>
          </w:p>
        </w:tc>
      </w:tr>
      <w:tr w:rsidR="00947202" w14:paraId="27AA2AFA" w14:textId="77777777">
        <w:tc>
          <w:tcPr>
            <w:tcW w:w="2324" w:type="dxa"/>
          </w:tcPr>
          <w:p w14:paraId="46A220A7" w14:textId="77777777" w:rsidR="00947202" w:rsidRDefault="00947202">
            <w:pPr>
              <w:pStyle w:val="ConsPlusNormal"/>
              <w:ind w:left="283"/>
            </w:pPr>
            <w:r>
              <w:t>2.6. архивисты, архивисты-реставраторы, археографы, палеографы, хранители фондов</w:t>
            </w:r>
          </w:p>
        </w:tc>
        <w:tc>
          <w:tcPr>
            <w:tcW w:w="604" w:type="dxa"/>
          </w:tcPr>
          <w:p w14:paraId="54CB7737" w14:textId="77777777" w:rsidR="00947202" w:rsidRDefault="00947202">
            <w:pPr>
              <w:pStyle w:val="ConsPlusNormal"/>
              <w:jc w:val="center"/>
            </w:pPr>
          </w:p>
        </w:tc>
        <w:tc>
          <w:tcPr>
            <w:tcW w:w="604" w:type="dxa"/>
          </w:tcPr>
          <w:p w14:paraId="1CA95CF0" w14:textId="77777777" w:rsidR="00947202" w:rsidRDefault="00947202">
            <w:pPr>
              <w:pStyle w:val="ConsPlusNormal"/>
              <w:jc w:val="center"/>
            </w:pPr>
          </w:p>
        </w:tc>
        <w:tc>
          <w:tcPr>
            <w:tcW w:w="604" w:type="dxa"/>
          </w:tcPr>
          <w:p w14:paraId="285F2281" w14:textId="77777777" w:rsidR="00947202" w:rsidRDefault="00947202">
            <w:pPr>
              <w:pStyle w:val="ConsPlusNormal"/>
              <w:jc w:val="center"/>
            </w:pPr>
          </w:p>
        </w:tc>
        <w:tc>
          <w:tcPr>
            <w:tcW w:w="604" w:type="dxa"/>
          </w:tcPr>
          <w:p w14:paraId="64BB74FF" w14:textId="77777777" w:rsidR="00947202" w:rsidRDefault="00947202">
            <w:pPr>
              <w:pStyle w:val="ConsPlusNormal"/>
              <w:jc w:val="center"/>
            </w:pPr>
          </w:p>
        </w:tc>
        <w:tc>
          <w:tcPr>
            <w:tcW w:w="604" w:type="dxa"/>
          </w:tcPr>
          <w:p w14:paraId="06843514" w14:textId="77777777" w:rsidR="00947202" w:rsidRDefault="00947202">
            <w:pPr>
              <w:pStyle w:val="ConsPlusNormal"/>
              <w:jc w:val="center"/>
            </w:pPr>
            <w:r>
              <w:t>X</w:t>
            </w:r>
          </w:p>
        </w:tc>
        <w:tc>
          <w:tcPr>
            <w:tcW w:w="604" w:type="dxa"/>
          </w:tcPr>
          <w:p w14:paraId="18F4FCF6" w14:textId="77777777" w:rsidR="00947202" w:rsidRDefault="00947202">
            <w:pPr>
              <w:pStyle w:val="ConsPlusNormal"/>
              <w:jc w:val="center"/>
            </w:pPr>
            <w:r>
              <w:t>X</w:t>
            </w:r>
          </w:p>
        </w:tc>
        <w:tc>
          <w:tcPr>
            <w:tcW w:w="604" w:type="dxa"/>
          </w:tcPr>
          <w:p w14:paraId="099921CB" w14:textId="77777777" w:rsidR="00947202" w:rsidRDefault="00947202">
            <w:pPr>
              <w:pStyle w:val="ConsPlusNormal"/>
              <w:jc w:val="center"/>
            </w:pPr>
            <w:r>
              <w:t>X</w:t>
            </w:r>
          </w:p>
        </w:tc>
        <w:tc>
          <w:tcPr>
            <w:tcW w:w="604" w:type="dxa"/>
          </w:tcPr>
          <w:p w14:paraId="52B2139B" w14:textId="77777777" w:rsidR="00947202" w:rsidRDefault="00947202">
            <w:pPr>
              <w:pStyle w:val="ConsPlusNormal"/>
              <w:jc w:val="center"/>
            </w:pPr>
            <w:r>
              <w:t>X</w:t>
            </w:r>
          </w:p>
        </w:tc>
        <w:tc>
          <w:tcPr>
            <w:tcW w:w="604" w:type="dxa"/>
          </w:tcPr>
          <w:p w14:paraId="14A6F741" w14:textId="77777777" w:rsidR="00947202" w:rsidRDefault="00947202">
            <w:pPr>
              <w:pStyle w:val="ConsPlusNormal"/>
              <w:jc w:val="center"/>
            </w:pPr>
          </w:p>
        </w:tc>
        <w:tc>
          <w:tcPr>
            <w:tcW w:w="604" w:type="dxa"/>
          </w:tcPr>
          <w:p w14:paraId="64683933" w14:textId="77777777" w:rsidR="00947202" w:rsidRDefault="00947202">
            <w:pPr>
              <w:pStyle w:val="ConsPlusNormal"/>
              <w:jc w:val="center"/>
            </w:pPr>
          </w:p>
        </w:tc>
        <w:tc>
          <w:tcPr>
            <w:tcW w:w="604" w:type="dxa"/>
          </w:tcPr>
          <w:p w14:paraId="0D674966" w14:textId="77777777" w:rsidR="00947202" w:rsidRDefault="00947202">
            <w:pPr>
              <w:pStyle w:val="ConsPlusNormal"/>
              <w:jc w:val="center"/>
            </w:pPr>
          </w:p>
        </w:tc>
        <w:tc>
          <w:tcPr>
            <w:tcW w:w="604" w:type="dxa"/>
          </w:tcPr>
          <w:p w14:paraId="4E7788CC" w14:textId="77777777" w:rsidR="00947202" w:rsidRDefault="00947202">
            <w:pPr>
              <w:pStyle w:val="ConsPlusNormal"/>
              <w:jc w:val="center"/>
            </w:pPr>
          </w:p>
        </w:tc>
        <w:tc>
          <w:tcPr>
            <w:tcW w:w="604" w:type="dxa"/>
          </w:tcPr>
          <w:p w14:paraId="5AC7E388" w14:textId="77777777" w:rsidR="00947202" w:rsidRDefault="00947202">
            <w:pPr>
              <w:pStyle w:val="ConsPlusNormal"/>
              <w:jc w:val="center"/>
            </w:pPr>
          </w:p>
        </w:tc>
        <w:tc>
          <w:tcPr>
            <w:tcW w:w="604" w:type="dxa"/>
          </w:tcPr>
          <w:p w14:paraId="4170C80D" w14:textId="77777777" w:rsidR="00947202" w:rsidRDefault="00947202">
            <w:pPr>
              <w:pStyle w:val="ConsPlusNormal"/>
              <w:jc w:val="center"/>
            </w:pPr>
          </w:p>
        </w:tc>
        <w:tc>
          <w:tcPr>
            <w:tcW w:w="784" w:type="dxa"/>
          </w:tcPr>
          <w:p w14:paraId="1EB766ED" w14:textId="77777777" w:rsidR="00947202" w:rsidRDefault="00947202">
            <w:pPr>
              <w:pStyle w:val="ConsPlusNormal"/>
              <w:jc w:val="center"/>
            </w:pPr>
          </w:p>
        </w:tc>
        <w:tc>
          <w:tcPr>
            <w:tcW w:w="604" w:type="dxa"/>
          </w:tcPr>
          <w:p w14:paraId="7CF46185" w14:textId="77777777" w:rsidR="00947202" w:rsidRDefault="00947202">
            <w:pPr>
              <w:pStyle w:val="ConsPlusNormal"/>
              <w:jc w:val="center"/>
            </w:pPr>
          </w:p>
        </w:tc>
        <w:tc>
          <w:tcPr>
            <w:tcW w:w="604" w:type="dxa"/>
          </w:tcPr>
          <w:p w14:paraId="464E19D6" w14:textId="77777777" w:rsidR="00947202" w:rsidRDefault="00947202">
            <w:pPr>
              <w:pStyle w:val="ConsPlusNormal"/>
              <w:jc w:val="center"/>
            </w:pPr>
          </w:p>
        </w:tc>
        <w:tc>
          <w:tcPr>
            <w:tcW w:w="844" w:type="dxa"/>
          </w:tcPr>
          <w:p w14:paraId="3D41FD96" w14:textId="77777777" w:rsidR="00947202" w:rsidRDefault="00947202">
            <w:pPr>
              <w:pStyle w:val="ConsPlusNormal"/>
              <w:jc w:val="center"/>
            </w:pPr>
          </w:p>
        </w:tc>
      </w:tr>
      <w:tr w:rsidR="00947202" w14:paraId="602D0B42" w14:textId="77777777">
        <w:tc>
          <w:tcPr>
            <w:tcW w:w="2324" w:type="dxa"/>
          </w:tcPr>
          <w:p w14:paraId="463F773C" w14:textId="77777777" w:rsidR="00947202" w:rsidRDefault="00947202">
            <w:pPr>
              <w:pStyle w:val="ConsPlusNormal"/>
              <w:ind w:left="283"/>
            </w:pPr>
            <w:r>
              <w:t>2.7. педагогические работники, работники, осуществляющие педагогическую деятельность в сфере физической культуры и спорта (за исключением руководителей)</w:t>
            </w:r>
          </w:p>
        </w:tc>
        <w:tc>
          <w:tcPr>
            <w:tcW w:w="604" w:type="dxa"/>
          </w:tcPr>
          <w:p w14:paraId="0BCE1E67" w14:textId="77777777" w:rsidR="00947202" w:rsidRDefault="00947202">
            <w:pPr>
              <w:pStyle w:val="ConsPlusNormal"/>
              <w:jc w:val="center"/>
            </w:pPr>
          </w:p>
        </w:tc>
        <w:tc>
          <w:tcPr>
            <w:tcW w:w="604" w:type="dxa"/>
          </w:tcPr>
          <w:p w14:paraId="7D711494" w14:textId="77777777" w:rsidR="00947202" w:rsidRDefault="00947202">
            <w:pPr>
              <w:pStyle w:val="ConsPlusNormal"/>
              <w:jc w:val="center"/>
            </w:pPr>
          </w:p>
        </w:tc>
        <w:tc>
          <w:tcPr>
            <w:tcW w:w="604" w:type="dxa"/>
          </w:tcPr>
          <w:p w14:paraId="762F76AF" w14:textId="77777777" w:rsidR="00947202" w:rsidRDefault="00947202">
            <w:pPr>
              <w:pStyle w:val="ConsPlusNormal"/>
              <w:jc w:val="center"/>
            </w:pPr>
          </w:p>
        </w:tc>
        <w:tc>
          <w:tcPr>
            <w:tcW w:w="604" w:type="dxa"/>
          </w:tcPr>
          <w:p w14:paraId="15E920C5" w14:textId="77777777" w:rsidR="00947202" w:rsidRDefault="00947202">
            <w:pPr>
              <w:pStyle w:val="ConsPlusNormal"/>
              <w:jc w:val="center"/>
            </w:pPr>
          </w:p>
        </w:tc>
        <w:tc>
          <w:tcPr>
            <w:tcW w:w="604" w:type="dxa"/>
          </w:tcPr>
          <w:p w14:paraId="2B9AEF86" w14:textId="77777777" w:rsidR="00947202" w:rsidRDefault="00947202">
            <w:pPr>
              <w:pStyle w:val="ConsPlusNormal"/>
              <w:jc w:val="center"/>
            </w:pPr>
          </w:p>
        </w:tc>
        <w:tc>
          <w:tcPr>
            <w:tcW w:w="604" w:type="dxa"/>
          </w:tcPr>
          <w:p w14:paraId="71E3A5DE" w14:textId="77777777" w:rsidR="00947202" w:rsidRDefault="00947202">
            <w:pPr>
              <w:pStyle w:val="ConsPlusNormal"/>
              <w:jc w:val="center"/>
            </w:pPr>
            <w:r>
              <w:t>X</w:t>
            </w:r>
          </w:p>
        </w:tc>
        <w:tc>
          <w:tcPr>
            <w:tcW w:w="604" w:type="dxa"/>
          </w:tcPr>
          <w:p w14:paraId="455F2CB6" w14:textId="77777777" w:rsidR="00947202" w:rsidRDefault="00947202">
            <w:pPr>
              <w:pStyle w:val="ConsPlusNormal"/>
              <w:jc w:val="center"/>
            </w:pPr>
            <w:r>
              <w:t>X</w:t>
            </w:r>
          </w:p>
        </w:tc>
        <w:tc>
          <w:tcPr>
            <w:tcW w:w="604" w:type="dxa"/>
          </w:tcPr>
          <w:p w14:paraId="6F430DB8" w14:textId="77777777" w:rsidR="00947202" w:rsidRDefault="00947202">
            <w:pPr>
              <w:pStyle w:val="ConsPlusNormal"/>
              <w:jc w:val="center"/>
            </w:pPr>
            <w:r>
              <w:t>X</w:t>
            </w:r>
          </w:p>
        </w:tc>
        <w:tc>
          <w:tcPr>
            <w:tcW w:w="604" w:type="dxa"/>
          </w:tcPr>
          <w:p w14:paraId="7A72303F" w14:textId="77777777" w:rsidR="00947202" w:rsidRDefault="00947202">
            <w:pPr>
              <w:pStyle w:val="ConsPlusNormal"/>
              <w:jc w:val="center"/>
            </w:pPr>
            <w:r>
              <w:t>X</w:t>
            </w:r>
          </w:p>
        </w:tc>
        <w:tc>
          <w:tcPr>
            <w:tcW w:w="604" w:type="dxa"/>
          </w:tcPr>
          <w:p w14:paraId="09B1CA04" w14:textId="77777777" w:rsidR="00947202" w:rsidRDefault="00947202">
            <w:pPr>
              <w:pStyle w:val="ConsPlusNormal"/>
              <w:jc w:val="center"/>
            </w:pPr>
            <w:r>
              <w:t>X</w:t>
            </w:r>
          </w:p>
        </w:tc>
        <w:tc>
          <w:tcPr>
            <w:tcW w:w="604" w:type="dxa"/>
          </w:tcPr>
          <w:p w14:paraId="049FA8F0" w14:textId="77777777" w:rsidR="00947202" w:rsidRDefault="00947202">
            <w:pPr>
              <w:pStyle w:val="ConsPlusNormal"/>
              <w:jc w:val="center"/>
            </w:pPr>
            <w:r>
              <w:t>X</w:t>
            </w:r>
          </w:p>
        </w:tc>
        <w:tc>
          <w:tcPr>
            <w:tcW w:w="604" w:type="dxa"/>
          </w:tcPr>
          <w:p w14:paraId="7C20BC7A" w14:textId="77777777" w:rsidR="00947202" w:rsidRDefault="00947202">
            <w:pPr>
              <w:pStyle w:val="ConsPlusNormal"/>
              <w:jc w:val="center"/>
            </w:pPr>
          </w:p>
        </w:tc>
        <w:tc>
          <w:tcPr>
            <w:tcW w:w="604" w:type="dxa"/>
          </w:tcPr>
          <w:p w14:paraId="0EEB847E" w14:textId="77777777" w:rsidR="00947202" w:rsidRDefault="00947202">
            <w:pPr>
              <w:pStyle w:val="ConsPlusNormal"/>
              <w:jc w:val="center"/>
            </w:pPr>
          </w:p>
        </w:tc>
        <w:tc>
          <w:tcPr>
            <w:tcW w:w="604" w:type="dxa"/>
          </w:tcPr>
          <w:p w14:paraId="7C468619" w14:textId="77777777" w:rsidR="00947202" w:rsidRDefault="00947202">
            <w:pPr>
              <w:pStyle w:val="ConsPlusNormal"/>
              <w:jc w:val="center"/>
            </w:pPr>
          </w:p>
        </w:tc>
        <w:tc>
          <w:tcPr>
            <w:tcW w:w="784" w:type="dxa"/>
          </w:tcPr>
          <w:p w14:paraId="3893735B" w14:textId="77777777" w:rsidR="00947202" w:rsidRDefault="00947202">
            <w:pPr>
              <w:pStyle w:val="ConsPlusNormal"/>
              <w:jc w:val="center"/>
            </w:pPr>
          </w:p>
        </w:tc>
        <w:tc>
          <w:tcPr>
            <w:tcW w:w="604" w:type="dxa"/>
          </w:tcPr>
          <w:p w14:paraId="0BBD30B8" w14:textId="77777777" w:rsidR="00947202" w:rsidRDefault="00947202">
            <w:pPr>
              <w:pStyle w:val="ConsPlusNormal"/>
              <w:jc w:val="center"/>
            </w:pPr>
          </w:p>
        </w:tc>
        <w:tc>
          <w:tcPr>
            <w:tcW w:w="604" w:type="dxa"/>
          </w:tcPr>
          <w:p w14:paraId="7402C155" w14:textId="77777777" w:rsidR="00947202" w:rsidRDefault="00947202">
            <w:pPr>
              <w:pStyle w:val="ConsPlusNormal"/>
              <w:jc w:val="center"/>
            </w:pPr>
          </w:p>
        </w:tc>
        <w:tc>
          <w:tcPr>
            <w:tcW w:w="844" w:type="dxa"/>
          </w:tcPr>
          <w:p w14:paraId="28BFC674" w14:textId="77777777" w:rsidR="00947202" w:rsidRDefault="00947202">
            <w:pPr>
              <w:pStyle w:val="ConsPlusNormal"/>
              <w:jc w:val="center"/>
            </w:pPr>
          </w:p>
        </w:tc>
      </w:tr>
      <w:tr w:rsidR="00947202" w14:paraId="3E18BC92" w14:textId="77777777">
        <w:tc>
          <w:tcPr>
            <w:tcW w:w="2324" w:type="dxa"/>
          </w:tcPr>
          <w:p w14:paraId="3B15C8E1" w14:textId="77777777" w:rsidR="00947202" w:rsidRDefault="00947202">
            <w:pPr>
              <w:pStyle w:val="ConsPlusNormal"/>
              <w:ind w:left="283"/>
            </w:pPr>
            <w:r>
              <w:t>2.8. специалисты, осуществляющие ветеринарную деятельность</w:t>
            </w:r>
          </w:p>
        </w:tc>
        <w:tc>
          <w:tcPr>
            <w:tcW w:w="604" w:type="dxa"/>
          </w:tcPr>
          <w:p w14:paraId="4DC83AC7" w14:textId="77777777" w:rsidR="00947202" w:rsidRDefault="00947202">
            <w:pPr>
              <w:pStyle w:val="ConsPlusNormal"/>
              <w:jc w:val="center"/>
            </w:pPr>
          </w:p>
        </w:tc>
        <w:tc>
          <w:tcPr>
            <w:tcW w:w="604" w:type="dxa"/>
          </w:tcPr>
          <w:p w14:paraId="1583B25F" w14:textId="77777777" w:rsidR="00947202" w:rsidRDefault="00947202">
            <w:pPr>
              <w:pStyle w:val="ConsPlusNormal"/>
              <w:jc w:val="center"/>
            </w:pPr>
          </w:p>
        </w:tc>
        <w:tc>
          <w:tcPr>
            <w:tcW w:w="604" w:type="dxa"/>
          </w:tcPr>
          <w:p w14:paraId="785EA453" w14:textId="77777777" w:rsidR="00947202" w:rsidRDefault="00947202">
            <w:pPr>
              <w:pStyle w:val="ConsPlusNormal"/>
              <w:jc w:val="center"/>
            </w:pPr>
          </w:p>
        </w:tc>
        <w:tc>
          <w:tcPr>
            <w:tcW w:w="604" w:type="dxa"/>
          </w:tcPr>
          <w:p w14:paraId="61D2FEBC" w14:textId="77777777" w:rsidR="00947202" w:rsidRDefault="00947202">
            <w:pPr>
              <w:pStyle w:val="ConsPlusNormal"/>
              <w:jc w:val="center"/>
            </w:pPr>
          </w:p>
        </w:tc>
        <w:tc>
          <w:tcPr>
            <w:tcW w:w="604" w:type="dxa"/>
          </w:tcPr>
          <w:p w14:paraId="7683526D" w14:textId="77777777" w:rsidR="00947202" w:rsidRDefault="00947202">
            <w:pPr>
              <w:pStyle w:val="ConsPlusNormal"/>
              <w:jc w:val="center"/>
            </w:pPr>
          </w:p>
        </w:tc>
        <w:tc>
          <w:tcPr>
            <w:tcW w:w="604" w:type="dxa"/>
          </w:tcPr>
          <w:p w14:paraId="26FE2186" w14:textId="77777777" w:rsidR="00947202" w:rsidRDefault="00947202">
            <w:pPr>
              <w:pStyle w:val="ConsPlusNormal"/>
              <w:jc w:val="center"/>
            </w:pPr>
          </w:p>
        </w:tc>
        <w:tc>
          <w:tcPr>
            <w:tcW w:w="604" w:type="dxa"/>
          </w:tcPr>
          <w:p w14:paraId="7E58EA51" w14:textId="77777777" w:rsidR="00947202" w:rsidRDefault="00947202">
            <w:pPr>
              <w:pStyle w:val="ConsPlusNormal"/>
              <w:jc w:val="center"/>
            </w:pPr>
            <w:r>
              <w:t>X</w:t>
            </w:r>
          </w:p>
        </w:tc>
        <w:tc>
          <w:tcPr>
            <w:tcW w:w="604" w:type="dxa"/>
          </w:tcPr>
          <w:p w14:paraId="3422210F" w14:textId="77777777" w:rsidR="00947202" w:rsidRDefault="00947202">
            <w:pPr>
              <w:pStyle w:val="ConsPlusNormal"/>
              <w:jc w:val="center"/>
            </w:pPr>
            <w:r>
              <w:t>X</w:t>
            </w:r>
          </w:p>
        </w:tc>
        <w:tc>
          <w:tcPr>
            <w:tcW w:w="604" w:type="dxa"/>
          </w:tcPr>
          <w:p w14:paraId="1C5B0B34" w14:textId="77777777" w:rsidR="00947202" w:rsidRDefault="00947202">
            <w:pPr>
              <w:pStyle w:val="ConsPlusNormal"/>
              <w:jc w:val="center"/>
            </w:pPr>
            <w:r>
              <w:t>X</w:t>
            </w:r>
          </w:p>
        </w:tc>
        <w:tc>
          <w:tcPr>
            <w:tcW w:w="604" w:type="dxa"/>
          </w:tcPr>
          <w:p w14:paraId="6BC979B1" w14:textId="77777777" w:rsidR="00947202" w:rsidRDefault="00947202">
            <w:pPr>
              <w:pStyle w:val="ConsPlusNormal"/>
              <w:jc w:val="center"/>
            </w:pPr>
            <w:r>
              <w:t>X</w:t>
            </w:r>
          </w:p>
        </w:tc>
        <w:tc>
          <w:tcPr>
            <w:tcW w:w="604" w:type="dxa"/>
          </w:tcPr>
          <w:p w14:paraId="2B4E7729" w14:textId="77777777" w:rsidR="00947202" w:rsidRDefault="00947202">
            <w:pPr>
              <w:pStyle w:val="ConsPlusNormal"/>
              <w:jc w:val="center"/>
            </w:pPr>
          </w:p>
        </w:tc>
        <w:tc>
          <w:tcPr>
            <w:tcW w:w="604" w:type="dxa"/>
          </w:tcPr>
          <w:p w14:paraId="7C3E1D1C" w14:textId="77777777" w:rsidR="00947202" w:rsidRDefault="00947202">
            <w:pPr>
              <w:pStyle w:val="ConsPlusNormal"/>
              <w:jc w:val="center"/>
            </w:pPr>
          </w:p>
        </w:tc>
        <w:tc>
          <w:tcPr>
            <w:tcW w:w="604" w:type="dxa"/>
          </w:tcPr>
          <w:p w14:paraId="75EFA45E" w14:textId="77777777" w:rsidR="00947202" w:rsidRDefault="00947202">
            <w:pPr>
              <w:pStyle w:val="ConsPlusNormal"/>
              <w:jc w:val="center"/>
            </w:pPr>
          </w:p>
        </w:tc>
        <w:tc>
          <w:tcPr>
            <w:tcW w:w="604" w:type="dxa"/>
          </w:tcPr>
          <w:p w14:paraId="0581AB41" w14:textId="77777777" w:rsidR="00947202" w:rsidRDefault="00947202">
            <w:pPr>
              <w:pStyle w:val="ConsPlusNormal"/>
              <w:jc w:val="center"/>
            </w:pPr>
          </w:p>
        </w:tc>
        <w:tc>
          <w:tcPr>
            <w:tcW w:w="784" w:type="dxa"/>
          </w:tcPr>
          <w:p w14:paraId="5A938EE4" w14:textId="77777777" w:rsidR="00947202" w:rsidRDefault="00947202">
            <w:pPr>
              <w:pStyle w:val="ConsPlusNormal"/>
              <w:jc w:val="center"/>
            </w:pPr>
          </w:p>
        </w:tc>
        <w:tc>
          <w:tcPr>
            <w:tcW w:w="604" w:type="dxa"/>
          </w:tcPr>
          <w:p w14:paraId="69DD9618" w14:textId="77777777" w:rsidR="00947202" w:rsidRDefault="00947202">
            <w:pPr>
              <w:pStyle w:val="ConsPlusNormal"/>
              <w:jc w:val="center"/>
            </w:pPr>
          </w:p>
        </w:tc>
        <w:tc>
          <w:tcPr>
            <w:tcW w:w="604" w:type="dxa"/>
          </w:tcPr>
          <w:p w14:paraId="74D40BAE" w14:textId="77777777" w:rsidR="00947202" w:rsidRDefault="00947202">
            <w:pPr>
              <w:pStyle w:val="ConsPlusNormal"/>
              <w:jc w:val="center"/>
            </w:pPr>
          </w:p>
        </w:tc>
        <w:tc>
          <w:tcPr>
            <w:tcW w:w="844" w:type="dxa"/>
          </w:tcPr>
          <w:p w14:paraId="05D100CF" w14:textId="77777777" w:rsidR="00947202" w:rsidRDefault="00947202">
            <w:pPr>
              <w:pStyle w:val="ConsPlusNormal"/>
              <w:jc w:val="center"/>
            </w:pPr>
          </w:p>
        </w:tc>
      </w:tr>
      <w:tr w:rsidR="00947202" w14:paraId="1B69D7A3" w14:textId="77777777">
        <w:tc>
          <w:tcPr>
            <w:tcW w:w="2324" w:type="dxa"/>
          </w:tcPr>
          <w:p w14:paraId="56070FCB" w14:textId="77777777" w:rsidR="00947202" w:rsidRDefault="00947202">
            <w:pPr>
              <w:pStyle w:val="ConsPlusNormal"/>
              <w:ind w:left="283"/>
            </w:pPr>
            <w:r>
              <w:t>2.9. врачи, врачи-специалисты, провизоры-специалисты (за исключением руководителей)</w:t>
            </w:r>
          </w:p>
        </w:tc>
        <w:tc>
          <w:tcPr>
            <w:tcW w:w="604" w:type="dxa"/>
          </w:tcPr>
          <w:p w14:paraId="67F5C805" w14:textId="77777777" w:rsidR="00947202" w:rsidRDefault="00947202">
            <w:pPr>
              <w:pStyle w:val="ConsPlusNormal"/>
              <w:jc w:val="center"/>
            </w:pPr>
          </w:p>
        </w:tc>
        <w:tc>
          <w:tcPr>
            <w:tcW w:w="604" w:type="dxa"/>
          </w:tcPr>
          <w:p w14:paraId="5B074986" w14:textId="77777777" w:rsidR="00947202" w:rsidRDefault="00947202">
            <w:pPr>
              <w:pStyle w:val="ConsPlusNormal"/>
              <w:jc w:val="center"/>
            </w:pPr>
          </w:p>
        </w:tc>
        <w:tc>
          <w:tcPr>
            <w:tcW w:w="604" w:type="dxa"/>
          </w:tcPr>
          <w:p w14:paraId="419C6E20" w14:textId="77777777" w:rsidR="00947202" w:rsidRDefault="00947202">
            <w:pPr>
              <w:pStyle w:val="ConsPlusNormal"/>
              <w:jc w:val="center"/>
            </w:pPr>
          </w:p>
        </w:tc>
        <w:tc>
          <w:tcPr>
            <w:tcW w:w="604" w:type="dxa"/>
          </w:tcPr>
          <w:p w14:paraId="2939904D" w14:textId="77777777" w:rsidR="00947202" w:rsidRDefault="00947202">
            <w:pPr>
              <w:pStyle w:val="ConsPlusNormal"/>
              <w:jc w:val="center"/>
            </w:pPr>
          </w:p>
        </w:tc>
        <w:tc>
          <w:tcPr>
            <w:tcW w:w="604" w:type="dxa"/>
          </w:tcPr>
          <w:p w14:paraId="2061A92D" w14:textId="77777777" w:rsidR="00947202" w:rsidRDefault="00947202">
            <w:pPr>
              <w:pStyle w:val="ConsPlusNormal"/>
              <w:jc w:val="center"/>
            </w:pPr>
          </w:p>
        </w:tc>
        <w:tc>
          <w:tcPr>
            <w:tcW w:w="604" w:type="dxa"/>
          </w:tcPr>
          <w:p w14:paraId="5DA3D699" w14:textId="77777777" w:rsidR="00947202" w:rsidRDefault="00947202">
            <w:pPr>
              <w:pStyle w:val="ConsPlusNormal"/>
              <w:jc w:val="center"/>
            </w:pPr>
          </w:p>
        </w:tc>
        <w:tc>
          <w:tcPr>
            <w:tcW w:w="604" w:type="dxa"/>
          </w:tcPr>
          <w:p w14:paraId="716C8EB6" w14:textId="77777777" w:rsidR="00947202" w:rsidRDefault="00947202">
            <w:pPr>
              <w:pStyle w:val="ConsPlusNormal"/>
              <w:jc w:val="center"/>
            </w:pPr>
            <w:r>
              <w:t>X</w:t>
            </w:r>
          </w:p>
        </w:tc>
        <w:tc>
          <w:tcPr>
            <w:tcW w:w="604" w:type="dxa"/>
          </w:tcPr>
          <w:p w14:paraId="6CABC1DE" w14:textId="77777777" w:rsidR="00947202" w:rsidRDefault="00947202">
            <w:pPr>
              <w:pStyle w:val="ConsPlusNormal"/>
              <w:jc w:val="center"/>
            </w:pPr>
            <w:r>
              <w:t>X</w:t>
            </w:r>
          </w:p>
        </w:tc>
        <w:tc>
          <w:tcPr>
            <w:tcW w:w="604" w:type="dxa"/>
          </w:tcPr>
          <w:p w14:paraId="14395544" w14:textId="77777777" w:rsidR="00947202" w:rsidRDefault="00947202">
            <w:pPr>
              <w:pStyle w:val="ConsPlusNormal"/>
              <w:jc w:val="center"/>
            </w:pPr>
            <w:r>
              <w:t>X</w:t>
            </w:r>
          </w:p>
        </w:tc>
        <w:tc>
          <w:tcPr>
            <w:tcW w:w="604" w:type="dxa"/>
          </w:tcPr>
          <w:p w14:paraId="7688CFAA" w14:textId="77777777" w:rsidR="00947202" w:rsidRDefault="00947202">
            <w:pPr>
              <w:pStyle w:val="ConsPlusNormal"/>
              <w:jc w:val="center"/>
            </w:pPr>
            <w:r>
              <w:t>X</w:t>
            </w:r>
          </w:p>
        </w:tc>
        <w:tc>
          <w:tcPr>
            <w:tcW w:w="604" w:type="dxa"/>
          </w:tcPr>
          <w:p w14:paraId="7993B546" w14:textId="77777777" w:rsidR="00947202" w:rsidRDefault="00947202">
            <w:pPr>
              <w:pStyle w:val="ConsPlusNormal"/>
              <w:jc w:val="center"/>
            </w:pPr>
            <w:r>
              <w:t>X</w:t>
            </w:r>
          </w:p>
        </w:tc>
        <w:tc>
          <w:tcPr>
            <w:tcW w:w="604" w:type="dxa"/>
          </w:tcPr>
          <w:p w14:paraId="329E3CD6" w14:textId="77777777" w:rsidR="00947202" w:rsidRDefault="00947202">
            <w:pPr>
              <w:pStyle w:val="ConsPlusNormal"/>
              <w:jc w:val="center"/>
            </w:pPr>
          </w:p>
        </w:tc>
        <w:tc>
          <w:tcPr>
            <w:tcW w:w="604" w:type="dxa"/>
          </w:tcPr>
          <w:p w14:paraId="7B90A1B3" w14:textId="77777777" w:rsidR="00947202" w:rsidRDefault="00947202">
            <w:pPr>
              <w:pStyle w:val="ConsPlusNormal"/>
              <w:jc w:val="center"/>
            </w:pPr>
          </w:p>
        </w:tc>
        <w:tc>
          <w:tcPr>
            <w:tcW w:w="604" w:type="dxa"/>
          </w:tcPr>
          <w:p w14:paraId="76984690" w14:textId="77777777" w:rsidR="00947202" w:rsidRDefault="00947202">
            <w:pPr>
              <w:pStyle w:val="ConsPlusNormal"/>
              <w:jc w:val="center"/>
            </w:pPr>
          </w:p>
        </w:tc>
        <w:tc>
          <w:tcPr>
            <w:tcW w:w="784" w:type="dxa"/>
          </w:tcPr>
          <w:p w14:paraId="4AD7E9F0" w14:textId="77777777" w:rsidR="00947202" w:rsidRDefault="00947202">
            <w:pPr>
              <w:pStyle w:val="ConsPlusNormal"/>
              <w:jc w:val="center"/>
            </w:pPr>
          </w:p>
        </w:tc>
        <w:tc>
          <w:tcPr>
            <w:tcW w:w="604" w:type="dxa"/>
          </w:tcPr>
          <w:p w14:paraId="58367E1E" w14:textId="77777777" w:rsidR="00947202" w:rsidRDefault="00947202">
            <w:pPr>
              <w:pStyle w:val="ConsPlusNormal"/>
              <w:jc w:val="center"/>
            </w:pPr>
          </w:p>
        </w:tc>
        <w:tc>
          <w:tcPr>
            <w:tcW w:w="604" w:type="dxa"/>
          </w:tcPr>
          <w:p w14:paraId="3D912E40" w14:textId="77777777" w:rsidR="00947202" w:rsidRDefault="00947202">
            <w:pPr>
              <w:pStyle w:val="ConsPlusNormal"/>
              <w:jc w:val="center"/>
            </w:pPr>
          </w:p>
        </w:tc>
        <w:tc>
          <w:tcPr>
            <w:tcW w:w="844" w:type="dxa"/>
          </w:tcPr>
          <w:p w14:paraId="05A80F91" w14:textId="77777777" w:rsidR="00947202" w:rsidRDefault="00947202">
            <w:pPr>
              <w:pStyle w:val="ConsPlusNormal"/>
              <w:jc w:val="center"/>
            </w:pPr>
          </w:p>
        </w:tc>
      </w:tr>
      <w:tr w:rsidR="00947202" w14:paraId="3B40D154" w14:textId="77777777">
        <w:tc>
          <w:tcPr>
            <w:tcW w:w="2324" w:type="dxa"/>
          </w:tcPr>
          <w:p w14:paraId="46825744" w14:textId="77777777" w:rsidR="00947202" w:rsidRDefault="00947202">
            <w:pPr>
              <w:pStyle w:val="ConsPlusNormal"/>
              <w:ind w:left="283"/>
            </w:pPr>
            <w:r>
              <w:t xml:space="preserve">2.10. специалисты, </w:t>
            </w:r>
            <w:r>
              <w:lastRenderedPageBreak/>
              <w:t>занятые в печатных средствах массовой информации и производством, созданием и вещанием телерадиопрограмм</w:t>
            </w:r>
          </w:p>
        </w:tc>
        <w:tc>
          <w:tcPr>
            <w:tcW w:w="604" w:type="dxa"/>
          </w:tcPr>
          <w:p w14:paraId="115A9762" w14:textId="77777777" w:rsidR="00947202" w:rsidRDefault="00947202">
            <w:pPr>
              <w:pStyle w:val="ConsPlusNormal"/>
              <w:jc w:val="center"/>
            </w:pPr>
          </w:p>
        </w:tc>
        <w:tc>
          <w:tcPr>
            <w:tcW w:w="604" w:type="dxa"/>
          </w:tcPr>
          <w:p w14:paraId="5B6E4F9C" w14:textId="77777777" w:rsidR="00947202" w:rsidRDefault="00947202">
            <w:pPr>
              <w:pStyle w:val="ConsPlusNormal"/>
              <w:jc w:val="center"/>
            </w:pPr>
          </w:p>
        </w:tc>
        <w:tc>
          <w:tcPr>
            <w:tcW w:w="604" w:type="dxa"/>
          </w:tcPr>
          <w:p w14:paraId="31F0F8AD" w14:textId="77777777" w:rsidR="00947202" w:rsidRDefault="00947202">
            <w:pPr>
              <w:pStyle w:val="ConsPlusNormal"/>
              <w:jc w:val="center"/>
            </w:pPr>
          </w:p>
        </w:tc>
        <w:tc>
          <w:tcPr>
            <w:tcW w:w="604" w:type="dxa"/>
          </w:tcPr>
          <w:p w14:paraId="0480D8FF" w14:textId="77777777" w:rsidR="00947202" w:rsidRDefault="00947202">
            <w:pPr>
              <w:pStyle w:val="ConsPlusNormal"/>
              <w:jc w:val="center"/>
            </w:pPr>
          </w:p>
        </w:tc>
        <w:tc>
          <w:tcPr>
            <w:tcW w:w="604" w:type="dxa"/>
          </w:tcPr>
          <w:p w14:paraId="5E116170" w14:textId="77777777" w:rsidR="00947202" w:rsidRDefault="00947202">
            <w:pPr>
              <w:pStyle w:val="ConsPlusNormal"/>
              <w:jc w:val="center"/>
            </w:pPr>
          </w:p>
        </w:tc>
        <w:tc>
          <w:tcPr>
            <w:tcW w:w="604" w:type="dxa"/>
          </w:tcPr>
          <w:p w14:paraId="5BD3E55F" w14:textId="77777777" w:rsidR="00947202" w:rsidRDefault="00947202">
            <w:pPr>
              <w:pStyle w:val="ConsPlusNormal"/>
              <w:jc w:val="center"/>
            </w:pPr>
          </w:p>
        </w:tc>
        <w:tc>
          <w:tcPr>
            <w:tcW w:w="604" w:type="dxa"/>
          </w:tcPr>
          <w:p w14:paraId="6B1345A0" w14:textId="77777777" w:rsidR="00947202" w:rsidRDefault="00947202">
            <w:pPr>
              <w:pStyle w:val="ConsPlusNormal"/>
              <w:jc w:val="center"/>
            </w:pPr>
            <w:r>
              <w:t>X</w:t>
            </w:r>
          </w:p>
        </w:tc>
        <w:tc>
          <w:tcPr>
            <w:tcW w:w="604" w:type="dxa"/>
          </w:tcPr>
          <w:p w14:paraId="5D62FC57" w14:textId="77777777" w:rsidR="00947202" w:rsidRDefault="00947202">
            <w:pPr>
              <w:pStyle w:val="ConsPlusNormal"/>
              <w:jc w:val="center"/>
            </w:pPr>
            <w:r>
              <w:t>X</w:t>
            </w:r>
          </w:p>
        </w:tc>
        <w:tc>
          <w:tcPr>
            <w:tcW w:w="604" w:type="dxa"/>
          </w:tcPr>
          <w:p w14:paraId="39778121" w14:textId="77777777" w:rsidR="00947202" w:rsidRDefault="00947202">
            <w:pPr>
              <w:pStyle w:val="ConsPlusNormal"/>
              <w:jc w:val="center"/>
            </w:pPr>
            <w:r>
              <w:t>X</w:t>
            </w:r>
          </w:p>
        </w:tc>
        <w:tc>
          <w:tcPr>
            <w:tcW w:w="604" w:type="dxa"/>
          </w:tcPr>
          <w:p w14:paraId="38A19B91" w14:textId="77777777" w:rsidR="00947202" w:rsidRDefault="00947202">
            <w:pPr>
              <w:pStyle w:val="ConsPlusNormal"/>
              <w:jc w:val="center"/>
            </w:pPr>
            <w:r>
              <w:t>X</w:t>
            </w:r>
          </w:p>
        </w:tc>
        <w:tc>
          <w:tcPr>
            <w:tcW w:w="604" w:type="dxa"/>
          </w:tcPr>
          <w:p w14:paraId="2AD9D594" w14:textId="77777777" w:rsidR="00947202" w:rsidRDefault="00947202">
            <w:pPr>
              <w:pStyle w:val="ConsPlusNormal"/>
              <w:jc w:val="center"/>
            </w:pPr>
          </w:p>
        </w:tc>
        <w:tc>
          <w:tcPr>
            <w:tcW w:w="604" w:type="dxa"/>
          </w:tcPr>
          <w:p w14:paraId="01E368AF" w14:textId="77777777" w:rsidR="00947202" w:rsidRDefault="00947202">
            <w:pPr>
              <w:pStyle w:val="ConsPlusNormal"/>
              <w:jc w:val="center"/>
            </w:pPr>
          </w:p>
        </w:tc>
        <w:tc>
          <w:tcPr>
            <w:tcW w:w="604" w:type="dxa"/>
          </w:tcPr>
          <w:p w14:paraId="0C33B3DB" w14:textId="77777777" w:rsidR="00947202" w:rsidRDefault="00947202">
            <w:pPr>
              <w:pStyle w:val="ConsPlusNormal"/>
              <w:jc w:val="center"/>
            </w:pPr>
          </w:p>
        </w:tc>
        <w:tc>
          <w:tcPr>
            <w:tcW w:w="604" w:type="dxa"/>
          </w:tcPr>
          <w:p w14:paraId="36878778" w14:textId="77777777" w:rsidR="00947202" w:rsidRDefault="00947202">
            <w:pPr>
              <w:pStyle w:val="ConsPlusNormal"/>
              <w:jc w:val="center"/>
            </w:pPr>
          </w:p>
        </w:tc>
        <w:tc>
          <w:tcPr>
            <w:tcW w:w="784" w:type="dxa"/>
          </w:tcPr>
          <w:p w14:paraId="0864C5D4" w14:textId="77777777" w:rsidR="00947202" w:rsidRDefault="00947202">
            <w:pPr>
              <w:pStyle w:val="ConsPlusNormal"/>
              <w:jc w:val="center"/>
            </w:pPr>
          </w:p>
        </w:tc>
        <w:tc>
          <w:tcPr>
            <w:tcW w:w="604" w:type="dxa"/>
          </w:tcPr>
          <w:p w14:paraId="1D0605E6" w14:textId="77777777" w:rsidR="00947202" w:rsidRDefault="00947202">
            <w:pPr>
              <w:pStyle w:val="ConsPlusNormal"/>
              <w:jc w:val="center"/>
            </w:pPr>
          </w:p>
        </w:tc>
        <w:tc>
          <w:tcPr>
            <w:tcW w:w="604" w:type="dxa"/>
          </w:tcPr>
          <w:p w14:paraId="0B1CFEA8" w14:textId="77777777" w:rsidR="00947202" w:rsidRDefault="00947202">
            <w:pPr>
              <w:pStyle w:val="ConsPlusNormal"/>
              <w:jc w:val="center"/>
            </w:pPr>
          </w:p>
        </w:tc>
        <w:tc>
          <w:tcPr>
            <w:tcW w:w="844" w:type="dxa"/>
          </w:tcPr>
          <w:p w14:paraId="72622C0D" w14:textId="77777777" w:rsidR="00947202" w:rsidRDefault="00947202">
            <w:pPr>
              <w:pStyle w:val="ConsPlusNormal"/>
              <w:jc w:val="center"/>
            </w:pPr>
          </w:p>
        </w:tc>
      </w:tr>
      <w:tr w:rsidR="00947202" w14:paraId="6C88BBF4" w14:textId="77777777">
        <w:tc>
          <w:tcPr>
            <w:tcW w:w="2324" w:type="dxa"/>
          </w:tcPr>
          <w:p w14:paraId="40AB5EDA" w14:textId="77777777" w:rsidR="00947202" w:rsidRDefault="00947202">
            <w:pPr>
              <w:pStyle w:val="ConsPlusNormal"/>
              <w:ind w:left="283"/>
            </w:pPr>
            <w:r>
              <w:t>2.11. профессорско-преподавательский состав (за исключением руководителей)</w:t>
            </w:r>
          </w:p>
        </w:tc>
        <w:tc>
          <w:tcPr>
            <w:tcW w:w="604" w:type="dxa"/>
          </w:tcPr>
          <w:p w14:paraId="0962BB26" w14:textId="77777777" w:rsidR="00947202" w:rsidRDefault="00947202">
            <w:pPr>
              <w:pStyle w:val="ConsPlusNormal"/>
              <w:jc w:val="center"/>
            </w:pPr>
          </w:p>
        </w:tc>
        <w:tc>
          <w:tcPr>
            <w:tcW w:w="604" w:type="dxa"/>
          </w:tcPr>
          <w:p w14:paraId="2BB24E23" w14:textId="77777777" w:rsidR="00947202" w:rsidRDefault="00947202">
            <w:pPr>
              <w:pStyle w:val="ConsPlusNormal"/>
              <w:jc w:val="center"/>
            </w:pPr>
          </w:p>
        </w:tc>
        <w:tc>
          <w:tcPr>
            <w:tcW w:w="604" w:type="dxa"/>
          </w:tcPr>
          <w:p w14:paraId="726C6A6E" w14:textId="77777777" w:rsidR="00947202" w:rsidRDefault="00947202">
            <w:pPr>
              <w:pStyle w:val="ConsPlusNormal"/>
              <w:jc w:val="center"/>
            </w:pPr>
          </w:p>
        </w:tc>
        <w:tc>
          <w:tcPr>
            <w:tcW w:w="604" w:type="dxa"/>
          </w:tcPr>
          <w:p w14:paraId="443BF65F" w14:textId="77777777" w:rsidR="00947202" w:rsidRDefault="00947202">
            <w:pPr>
              <w:pStyle w:val="ConsPlusNormal"/>
              <w:jc w:val="center"/>
            </w:pPr>
          </w:p>
        </w:tc>
        <w:tc>
          <w:tcPr>
            <w:tcW w:w="604" w:type="dxa"/>
          </w:tcPr>
          <w:p w14:paraId="4B677074" w14:textId="77777777" w:rsidR="00947202" w:rsidRDefault="00947202">
            <w:pPr>
              <w:pStyle w:val="ConsPlusNormal"/>
              <w:jc w:val="center"/>
            </w:pPr>
          </w:p>
        </w:tc>
        <w:tc>
          <w:tcPr>
            <w:tcW w:w="604" w:type="dxa"/>
          </w:tcPr>
          <w:p w14:paraId="5A51F917" w14:textId="77777777" w:rsidR="00947202" w:rsidRDefault="00947202">
            <w:pPr>
              <w:pStyle w:val="ConsPlusNormal"/>
              <w:jc w:val="center"/>
            </w:pPr>
          </w:p>
        </w:tc>
        <w:tc>
          <w:tcPr>
            <w:tcW w:w="604" w:type="dxa"/>
          </w:tcPr>
          <w:p w14:paraId="15CDD73A" w14:textId="77777777" w:rsidR="00947202" w:rsidRDefault="00947202">
            <w:pPr>
              <w:pStyle w:val="ConsPlusNormal"/>
              <w:jc w:val="center"/>
            </w:pPr>
          </w:p>
        </w:tc>
        <w:tc>
          <w:tcPr>
            <w:tcW w:w="604" w:type="dxa"/>
          </w:tcPr>
          <w:p w14:paraId="14C686D1" w14:textId="77777777" w:rsidR="00947202" w:rsidRDefault="00947202">
            <w:pPr>
              <w:pStyle w:val="ConsPlusNormal"/>
              <w:jc w:val="center"/>
            </w:pPr>
            <w:r>
              <w:t>X</w:t>
            </w:r>
          </w:p>
        </w:tc>
        <w:tc>
          <w:tcPr>
            <w:tcW w:w="604" w:type="dxa"/>
          </w:tcPr>
          <w:p w14:paraId="1F2EC2FD" w14:textId="77777777" w:rsidR="00947202" w:rsidRDefault="00947202">
            <w:pPr>
              <w:pStyle w:val="ConsPlusNormal"/>
              <w:jc w:val="center"/>
            </w:pPr>
            <w:r>
              <w:t>X</w:t>
            </w:r>
          </w:p>
        </w:tc>
        <w:tc>
          <w:tcPr>
            <w:tcW w:w="604" w:type="dxa"/>
          </w:tcPr>
          <w:p w14:paraId="5FFB2D30" w14:textId="77777777" w:rsidR="00947202" w:rsidRDefault="00947202">
            <w:pPr>
              <w:pStyle w:val="ConsPlusNormal"/>
              <w:jc w:val="center"/>
            </w:pPr>
            <w:r>
              <w:t>X</w:t>
            </w:r>
          </w:p>
        </w:tc>
        <w:tc>
          <w:tcPr>
            <w:tcW w:w="604" w:type="dxa"/>
          </w:tcPr>
          <w:p w14:paraId="42017D01" w14:textId="77777777" w:rsidR="00947202" w:rsidRDefault="00947202">
            <w:pPr>
              <w:pStyle w:val="ConsPlusNormal"/>
              <w:jc w:val="center"/>
            </w:pPr>
            <w:r>
              <w:t>X</w:t>
            </w:r>
          </w:p>
        </w:tc>
        <w:tc>
          <w:tcPr>
            <w:tcW w:w="604" w:type="dxa"/>
          </w:tcPr>
          <w:p w14:paraId="4E255EC9" w14:textId="77777777" w:rsidR="00947202" w:rsidRDefault="00947202">
            <w:pPr>
              <w:pStyle w:val="ConsPlusNormal"/>
              <w:jc w:val="center"/>
            </w:pPr>
            <w:r>
              <w:t>X</w:t>
            </w:r>
          </w:p>
        </w:tc>
        <w:tc>
          <w:tcPr>
            <w:tcW w:w="604" w:type="dxa"/>
          </w:tcPr>
          <w:p w14:paraId="0AB2338B" w14:textId="77777777" w:rsidR="00947202" w:rsidRDefault="00947202">
            <w:pPr>
              <w:pStyle w:val="ConsPlusNormal"/>
              <w:jc w:val="center"/>
            </w:pPr>
          </w:p>
        </w:tc>
        <w:tc>
          <w:tcPr>
            <w:tcW w:w="604" w:type="dxa"/>
          </w:tcPr>
          <w:p w14:paraId="71700BE6" w14:textId="77777777" w:rsidR="00947202" w:rsidRDefault="00947202">
            <w:pPr>
              <w:pStyle w:val="ConsPlusNormal"/>
              <w:jc w:val="center"/>
            </w:pPr>
          </w:p>
        </w:tc>
        <w:tc>
          <w:tcPr>
            <w:tcW w:w="784" w:type="dxa"/>
          </w:tcPr>
          <w:p w14:paraId="72855D6E" w14:textId="77777777" w:rsidR="00947202" w:rsidRDefault="00947202">
            <w:pPr>
              <w:pStyle w:val="ConsPlusNormal"/>
              <w:jc w:val="center"/>
            </w:pPr>
          </w:p>
        </w:tc>
        <w:tc>
          <w:tcPr>
            <w:tcW w:w="604" w:type="dxa"/>
          </w:tcPr>
          <w:p w14:paraId="015E2DF1" w14:textId="77777777" w:rsidR="00947202" w:rsidRDefault="00947202">
            <w:pPr>
              <w:pStyle w:val="ConsPlusNormal"/>
              <w:jc w:val="center"/>
            </w:pPr>
          </w:p>
        </w:tc>
        <w:tc>
          <w:tcPr>
            <w:tcW w:w="604" w:type="dxa"/>
          </w:tcPr>
          <w:p w14:paraId="15151619" w14:textId="77777777" w:rsidR="00947202" w:rsidRDefault="00947202">
            <w:pPr>
              <w:pStyle w:val="ConsPlusNormal"/>
              <w:jc w:val="center"/>
            </w:pPr>
          </w:p>
        </w:tc>
        <w:tc>
          <w:tcPr>
            <w:tcW w:w="844" w:type="dxa"/>
          </w:tcPr>
          <w:p w14:paraId="64FD829D" w14:textId="77777777" w:rsidR="00947202" w:rsidRDefault="00947202">
            <w:pPr>
              <w:pStyle w:val="ConsPlusNormal"/>
              <w:jc w:val="center"/>
            </w:pPr>
          </w:p>
        </w:tc>
      </w:tr>
      <w:tr w:rsidR="00947202" w14:paraId="0D486733" w14:textId="77777777">
        <w:tc>
          <w:tcPr>
            <w:tcW w:w="2324" w:type="dxa"/>
          </w:tcPr>
          <w:p w14:paraId="549F6BFC" w14:textId="77777777" w:rsidR="00947202" w:rsidRDefault="00947202">
            <w:pPr>
              <w:pStyle w:val="ConsPlusNormal"/>
            </w:pPr>
            <w:r>
              <w:t>3. Научные работники, в том числе:</w:t>
            </w:r>
          </w:p>
        </w:tc>
        <w:tc>
          <w:tcPr>
            <w:tcW w:w="604" w:type="dxa"/>
          </w:tcPr>
          <w:p w14:paraId="02FE9591" w14:textId="77777777" w:rsidR="00947202" w:rsidRDefault="00947202">
            <w:pPr>
              <w:pStyle w:val="ConsPlusNormal"/>
              <w:jc w:val="center"/>
            </w:pPr>
          </w:p>
        </w:tc>
        <w:tc>
          <w:tcPr>
            <w:tcW w:w="604" w:type="dxa"/>
          </w:tcPr>
          <w:p w14:paraId="7BBC882E" w14:textId="77777777" w:rsidR="00947202" w:rsidRDefault="00947202">
            <w:pPr>
              <w:pStyle w:val="ConsPlusNormal"/>
              <w:jc w:val="center"/>
            </w:pPr>
          </w:p>
        </w:tc>
        <w:tc>
          <w:tcPr>
            <w:tcW w:w="604" w:type="dxa"/>
          </w:tcPr>
          <w:p w14:paraId="0AC148DF" w14:textId="77777777" w:rsidR="00947202" w:rsidRDefault="00947202">
            <w:pPr>
              <w:pStyle w:val="ConsPlusNormal"/>
              <w:jc w:val="center"/>
            </w:pPr>
          </w:p>
        </w:tc>
        <w:tc>
          <w:tcPr>
            <w:tcW w:w="604" w:type="dxa"/>
          </w:tcPr>
          <w:p w14:paraId="34155CAB" w14:textId="77777777" w:rsidR="00947202" w:rsidRDefault="00947202">
            <w:pPr>
              <w:pStyle w:val="ConsPlusNormal"/>
              <w:jc w:val="center"/>
            </w:pPr>
          </w:p>
        </w:tc>
        <w:tc>
          <w:tcPr>
            <w:tcW w:w="604" w:type="dxa"/>
          </w:tcPr>
          <w:p w14:paraId="3290D4CD" w14:textId="77777777" w:rsidR="00947202" w:rsidRDefault="00947202">
            <w:pPr>
              <w:pStyle w:val="ConsPlusNormal"/>
              <w:jc w:val="center"/>
            </w:pPr>
          </w:p>
        </w:tc>
        <w:tc>
          <w:tcPr>
            <w:tcW w:w="604" w:type="dxa"/>
          </w:tcPr>
          <w:p w14:paraId="79409DA7" w14:textId="77777777" w:rsidR="00947202" w:rsidRDefault="00947202">
            <w:pPr>
              <w:pStyle w:val="ConsPlusNormal"/>
              <w:jc w:val="center"/>
            </w:pPr>
          </w:p>
        </w:tc>
        <w:tc>
          <w:tcPr>
            <w:tcW w:w="604" w:type="dxa"/>
          </w:tcPr>
          <w:p w14:paraId="3EED0010" w14:textId="77777777" w:rsidR="00947202" w:rsidRDefault="00947202">
            <w:pPr>
              <w:pStyle w:val="ConsPlusNormal"/>
              <w:jc w:val="center"/>
            </w:pPr>
          </w:p>
        </w:tc>
        <w:tc>
          <w:tcPr>
            <w:tcW w:w="604" w:type="dxa"/>
          </w:tcPr>
          <w:p w14:paraId="25282AF9" w14:textId="77777777" w:rsidR="00947202" w:rsidRDefault="00947202">
            <w:pPr>
              <w:pStyle w:val="ConsPlusNormal"/>
              <w:jc w:val="center"/>
            </w:pPr>
            <w:r>
              <w:t>X</w:t>
            </w:r>
          </w:p>
        </w:tc>
        <w:tc>
          <w:tcPr>
            <w:tcW w:w="604" w:type="dxa"/>
          </w:tcPr>
          <w:p w14:paraId="11055F09" w14:textId="77777777" w:rsidR="00947202" w:rsidRDefault="00947202">
            <w:pPr>
              <w:pStyle w:val="ConsPlusNormal"/>
              <w:jc w:val="center"/>
            </w:pPr>
            <w:r>
              <w:t>X</w:t>
            </w:r>
          </w:p>
        </w:tc>
        <w:tc>
          <w:tcPr>
            <w:tcW w:w="604" w:type="dxa"/>
          </w:tcPr>
          <w:p w14:paraId="161BA82D" w14:textId="77777777" w:rsidR="00947202" w:rsidRDefault="00947202">
            <w:pPr>
              <w:pStyle w:val="ConsPlusNormal"/>
              <w:jc w:val="center"/>
            </w:pPr>
            <w:r>
              <w:t>X</w:t>
            </w:r>
          </w:p>
        </w:tc>
        <w:tc>
          <w:tcPr>
            <w:tcW w:w="604" w:type="dxa"/>
          </w:tcPr>
          <w:p w14:paraId="3E0F79E6" w14:textId="77777777" w:rsidR="00947202" w:rsidRDefault="00947202">
            <w:pPr>
              <w:pStyle w:val="ConsPlusNormal"/>
              <w:jc w:val="center"/>
            </w:pPr>
            <w:r>
              <w:t>X</w:t>
            </w:r>
          </w:p>
        </w:tc>
        <w:tc>
          <w:tcPr>
            <w:tcW w:w="604" w:type="dxa"/>
          </w:tcPr>
          <w:p w14:paraId="72C44531" w14:textId="77777777" w:rsidR="00947202" w:rsidRDefault="00947202">
            <w:pPr>
              <w:pStyle w:val="ConsPlusNormal"/>
              <w:jc w:val="center"/>
            </w:pPr>
            <w:r>
              <w:t>X</w:t>
            </w:r>
          </w:p>
        </w:tc>
        <w:tc>
          <w:tcPr>
            <w:tcW w:w="604" w:type="dxa"/>
          </w:tcPr>
          <w:p w14:paraId="6E9F646E" w14:textId="77777777" w:rsidR="00947202" w:rsidRDefault="00947202">
            <w:pPr>
              <w:pStyle w:val="ConsPlusNormal"/>
              <w:jc w:val="center"/>
            </w:pPr>
            <w:r>
              <w:t>X</w:t>
            </w:r>
          </w:p>
        </w:tc>
        <w:tc>
          <w:tcPr>
            <w:tcW w:w="604" w:type="dxa"/>
          </w:tcPr>
          <w:p w14:paraId="73DCC512" w14:textId="77777777" w:rsidR="00947202" w:rsidRDefault="00947202">
            <w:pPr>
              <w:pStyle w:val="ConsPlusNormal"/>
              <w:jc w:val="center"/>
            </w:pPr>
            <w:r>
              <w:t>X</w:t>
            </w:r>
          </w:p>
        </w:tc>
        <w:tc>
          <w:tcPr>
            <w:tcW w:w="784" w:type="dxa"/>
          </w:tcPr>
          <w:p w14:paraId="77814024" w14:textId="77777777" w:rsidR="00947202" w:rsidRDefault="00947202">
            <w:pPr>
              <w:pStyle w:val="ConsPlusNormal"/>
              <w:jc w:val="center"/>
            </w:pPr>
            <w:r>
              <w:t>X</w:t>
            </w:r>
          </w:p>
        </w:tc>
        <w:tc>
          <w:tcPr>
            <w:tcW w:w="604" w:type="dxa"/>
          </w:tcPr>
          <w:p w14:paraId="3486A7FB" w14:textId="77777777" w:rsidR="00947202" w:rsidRDefault="00947202">
            <w:pPr>
              <w:pStyle w:val="ConsPlusNormal"/>
              <w:jc w:val="center"/>
            </w:pPr>
            <w:r>
              <w:t>X</w:t>
            </w:r>
          </w:p>
        </w:tc>
        <w:tc>
          <w:tcPr>
            <w:tcW w:w="604" w:type="dxa"/>
          </w:tcPr>
          <w:p w14:paraId="2CE70840" w14:textId="77777777" w:rsidR="00947202" w:rsidRDefault="00947202">
            <w:pPr>
              <w:pStyle w:val="ConsPlusNormal"/>
              <w:jc w:val="center"/>
            </w:pPr>
            <w:r>
              <w:t>X</w:t>
            </w:r>
          </w:p>
        </w:tc>
        <w:tc>
          <w:tcPr>
            <w:tcW w:w="844" w:type="dxa"/>
          </w:tcPr>
          <w:p w14:paraId="36343E57" w14:textId="77777777" w:rsidR="00947202" w:rsidRDefault="00947202">
            <w:pPr>
              <w:pStyle w:val="ConsPlusNormal"/>
              <w:jc w:val="center"/>
            </w:pPr>
            <w:r>
              <w:t>X</w:t>
            </w:r>
          </w:p>
        </w:tc>
      </w:tr>
      <w:tr w:rsidR="00947202" w14:paraId="13F3CA38" w14:textId="77777777">
        <w:tc>
          <w:tcPr>
            <w:tcW w:w="2324" w:type="dxa"/>
          </w:tcPr>
          <w:p w14:paraId="2DABCFF8" w14:textId="77777777" w:rsidR="00947202" w:rsidRDefault="00947202">
            <w:pPr>
              <w:pStyle w:val="ConsPlusNormal"/>
            </w:pPr>
            <w:r>
              <w:t>специалисты</w:t>
            </w:r>
          </w:p>
        </w:tc>
        <w:tc>
          <w:tcPr>
            <w:tcW w:w="604" w:type="dxa"/>
          </w:tcPr>
          <w:p w14:paraId="335618AA" w14:textId="77777777" w:rsidR="00947202" w:rsidRDefault="00947202">
            <w:pPr>
              <w:pStyle w:val="ConsPlusNormal"/>
              <w:jc w:val="center"/>
            </w:pPr>
          </w:p>
        </w:tc>
        <w:tc>
          <w:tcPr>
            <w:tcW w:w="604" w:type="dxa"/>
          </w:tcPr>
          <w:p w14:paraId="08FCF4BF" w14:textId="77777777" w:rsidR="00947202" w:rsidRDefault="00947202">
            <w:pPr>
              <w:pStyle w:val="ConsPlusNormal"/>
              <w:jc w:val="center"/>
            </w:pPr>
          </w:p>
        </w:tc>
        <w:tc>
          <w:tcPr>
            <w:tcW w:w="604" w:type="dxa"/>
          </w:tcPr>
          <w:p w14:paraId="6B4605B2" w14:textId="77777777" w:rsidR="00947202" w:rsidRDefault="00947202">
            <w:pPr>
              <w:pStyle w:val="ConsPlusNormal"/>
              <w:jc w:val="center"/>
            </w:pPr>
          </w:p>
        </w:tc>
        <w:tc>
          <w:tcPr>
            <w:tcW w:w="604" w:type="dxa"/>
          </w:tcPr>
          <w:p w14:paraId="78557459" w14:textId="77777777" w:rsidR="00947202" w:rsidRDefault="00947202">
            <w:pPr>
              <w:pStyle w:val="ConsPlusNormal"/>
              <w:jc w:val="center"/>
            </w:pPr>
          </w:p>
        </w:tc>
        <w:tc>
          <w:tcPr>
            <w:tcW w:w="604" w:type="dxa"/>
          </w:tcPr>
          <w:p w14:paraId="015D6FC0" w14:textId="77777777" w:rsidR="00947202" w:rsidRDefault="00947202">
            <w:pPr>
              <w:pStyle w:val="ConsPlusNormal"/>
              <w:jc w:val="center"/>
            </w:pPr>
          </w:p>
        </w:tc>
        <w:tc>
          <w:tcPr>
            <w:tcW w:w="604" w:type="dxa"/>
          </w:tcPr>
          <w:p w14:paraId="7894BE23" w14:textId="77777777" w:rsidR="00947202" w:rsidRDefault="00947202">
            <w:pPr>
              <w:pStyle w:val="ConsPlusNormal"/>
              <w:jc w:val="center"/>
            </w:pPr>
          </w:p>
        </w:tc>
        <w:tc>
          <w:tcPr>
            <w:tcW w:w="604" w:type="dxa"/>
          </w:tcPr>
          <w:p w14:paraId="7D4F370E" w14:textId="77777777" w:rsidR="00947202" w:rsidRDefault="00947202">
            <w:pPr>
              <w:pStyle w:val="ConsPlusNormal"/>
              <w:jc w:val="center"/>
            </w:pPr>
          </w:p>
        </w:tc>
        <w:tc>
          <w:tcPr>
            <w:tcW w:w="604" w:type="dxa"/>
          </w:tcPr>
          <w:p w14:paraId="63000081" w14:textId="77777777" w:rsidR="00947202" w:rsidRDefault="00947202">
            <w:pPr>
              <w:pStyle w:val="ConsPlusNormal"/>
              <w:jc w:val="center"/>
            </w:pPr>
            <w:r>
              <w:t>X</w:t>
            </w:r>
          </w:p>
        </w:tc>
        <w:tc>
          <w:tcPr>
            <w:tcW w:w="604" w:type="dxa"/>
          </w:tcPr>
          <w:p w14:paraId="12204EC6" w14:textId="77777777" w:rsidR="00947202" w:rsidRDefault="00947202">
            <w:pPr>
              <w:pStyle w:val="ConsPlusNormal"/>
              <w:jc w:val="center"/>
            </w:pPr>
            <w:r>
              <w:t>X</w:t>
            </w:r>
          </w:p>
        </w:tc>
        <w:tc>
          <w:tcPr>
            <w:tcW w:w="604" w:type="dxa"/>
          </w:tcPr>
          <w:p w14:paraId="7C7AC9B5" w14:textId="77777777" w:rsidR="00947202" w:rsidRDefault="00947202">
            <w:pPr>
              <w:pStyle w:val="ConsPlusNormal"/>
              <w:jc w:val="center"/>
            </w:pPr>
            <w:r>
              <w:t>X</w:t>
            </w:r>
          </w:p>
        </w:tc>
        <w:tc>
          <w:tcPr>
            <w:tcW w:w="604" w:type="dxa"/>
          </w:tcPr>
          <w:p w14:paraId="0D992569" w14:textId="77777777" w:rsidR="00947202" w:rsidRDefault="00947202">
            <w:pPr>
              <w:pStyle w:val="ConsPlusNormal"/>
              <w:jc w:val="center"/>
            </w:pPr>
            <w:r>
              <w:t>X</w:t>
            </w:r>
          </w:p>
        </w:tc>
        <w:tc>
          <w:tcPr>
            <w:tcW w:w="604" w:type="dxa"/>
          </w:tcPr>
          <w:p w14:paraId="473CDBF9" w14:textId="77777777" w:rsidR="00947202" w:rsidRDefault="00947202">
            <w:pPr>
              <w:pStyle w:val="ConsPlusNormal"/>
              <w:jc w:val="center"/>
            </w:pPr>
            <w:r>
              <w:t>X</w:t>
            </w:r>
          </w:p>
        </w:tc>
        <w:tc>
          <w:tcPr>
            <w:tcW w:w="604" w:type="dxa"/>
          </w:tcPr>
          <w:p w14:paraId="04CFCD75" w14:textId="77777777" w:rsidR="00947202" w:rsidRDefault="00947202">
            <w:pPr>
              <w:pStyle w:val="ConsPlusNormal"/>
              <w:jc w:val="center"/>
            </w:pPr>
            <w:r>
              <w:t>X</w:t>
            </w:r>
          </w:p>
        </w:tc>
        <w:tc>
          <w:tcPr>
            <w:tcW w:w="604" w:type="dxa"/>
          </w:tcPr>
          <w:p w14:paraId="3309A77E" w14:textId="77777777" w:rsidR="00947202" w:rsidRDefault="00947202">
            <w:pPr>
              <w:pStyle w:val="ConsPlusNormal"/>
              <w:jc w:val="center"/>
            </w:pPr>
          </w:p>
        </w:tc>
        <w:tc>
          <w:tcPr>
            <w:tcW w:w="784" w:type="dxa"/>
          </w:tcPr>
          <w:p w14:paraId="146B6A23" w14:textId="77777777" w:rsidR="00947202" w:rsidRDefault="00947202">
            <w:pPr>
              <w:pStyle w:val="ConsPlusNormal"/>
              <w:jc w:val="center"/>
            </w:pPr>
          </w:p>
        </w:tc>
        <w:tc>
          <w:tcPr>
            <w:tcW w:w="604" w:type="dxa"/>
          </w:tcPr>
          <w:p w14:paraId="77D380A0" w14:textId="77777777" w:rsidR="00947202" w:rsidRDefault="00947202">
            <w:pPr>
              <w:pStyle w:val="ConsPlusNormal"/>
              <w:jc w:val="center"/>
            </w:pPr>
          </w:p>
        </w:tc>
        <w:tc>
          <w:tcPr>
            <w:tcW w:w="604" w:type="dxa"/>
          </w:tcPr>
          <w:p w14:paraId="07FA7802" w14:textId="77777777" w:rsidR="00947202" w:rsidRDefault="00947202">
            <w:pPr>
              <w:pStyle w:val="ConsPlusNormal"/>
              <w:jc w:val="center"/>
            </w:pPr>
          </w:p>
        </w:tc>
        <w:tc>
          <w:tcPr>
            <w:tcW w:w="844" w:type="dxa"/>
          </w:tcPr>
          <w:p w14:paraId="2EDA9E33" w14:textId="77777777" w:rsidR="00947202" w:rsidRDefault="00947202">
            <w:pPr>
              <w:pStyle w:val="ConsPlusNormal"/>
              <w:jc w:val="center"/>
            </w:pPr>
          </w:p>
        </w:tc>
      </w:tr>
      <w:tr w:rsidR="00947202" w14:paraId="707E24F3" w14:textId="77777777">
        <w:tc>
          <w:tcPr>
            <w:tcW w:w="2324" w:type="dxa"/>
          </w:tcPr>
          <w:p w14:paraId="0AA188F5" w14:textId="77777777" w:rsidR="00947202" w:rsidRDefault="00947202">
            <w:pPr>
              <w:pStyle w:val="ConsPlusNormal"/>
            </w:pPr>
            <w:r>
              <w:t>4. Руководители и специалисты аппарата Национальной академии наук Беларуси</w:t>
            </w:r>
          </w:p>
        </w:tc>
        <w:tc>
          <w:tcPr>
            <w:tcW w:w="604" w:type="dxa"/>
          </w:tcPr>
          <w:p w14:paraId="720FE4D6" w14:textId="77777777" w:rsidR="00947202" w:rsidRDefault="00947202">
            <w:pPr>
              <w:pStyle w:val="ConsPlusNormal"/>
              <w:jc w:val="center"/>
            </w:pPr>
          </w:p>
        </w:tc>
        <w:tc>
          <w:tcPr>
            <w:tcW w:w="604" w:type="dxa"/>
          </w:tcPr>
          <w:p w14:paraId="66CACAAB" w14:textId="77777777" w:rsidR="00947202" w:rsidRDefault="00947202">
            <w:pPr>
              <w:pStyle w:val="ConsPlusNormal"/>
              <w:jc w:val="center"/>
            </w:pPr>
          </w:p>
        </w:tc>
        <w:tc>
          <w:tcPr>
            <w:tcW w:w="604" w:type="dxa"/>
          </w:tcPr>
          <w:p w14:paraId="0CCDF5BD" w14:textId="77777777" w:rsidR="00947202" w:rsidRDefault="00947202">
            <w:pPr>
              <w:pStyle w:val="ConsPlusNormal"/>
              <w:jc w:val="center"/>
            </w:pPr>
          </w:p>
        </w:tc>
        <w:tc>
          <w:tcPr>
            <w:tcW w:w="604" w:type="dxa"/>
          </w:tcPr>
          <w:p w14:paraId="5459118D" w14:textId="77777777" w:rsidR="00947202" w:rsidRDefault="00947202">
            <w:pPr>
              <w:pStyle w:val="ConsPlusNormal"/>
              <w:jc w:val="center"/>
            </w:pPr>
          </w:p>
        </w:tc>
        <w:tc>
          <w:tcPr>
            <w:tcW w:w="604" w:type="dxa"/>
          </w:tcPr>
          <w:p w14:paraId="78032968" w14:textId="77777777" w:rsidR="00947202" w:rsidRDefault="00947202">
            <w:pPr>
              <w:pStyle w:val="ConsPlusNormal"/>
              <w:jc w:val="center"/>
            </w:pPr>
          </w:p>
        </w:tc>
        <w:tc>
          <w:tcPr>
            <w:tcW w:w="604" w:type="dxa"/>
          </w:tcPr>
          <w:p w14:paraId="2C587D28" w14:textId="77777777" w:rsidR="00947202" w:rsidRDefault="00947202">
            <w:pPr>
              <w:pStyle w:val="ConsPlusNormal"/>
              <w:jc w:val="center"/>
            </w:pPr>
          </w:p>
        </w:tc>
        <w:tc>
          <w:tcPr>
            <w:tcW w:w="604" w:type="dxa"/>
          </w:tcPr>
          <w:p w14:paraId="59C64378" w14:textId="77777777" w:rsidR="00947202" w:rsidRDefault="00947202">
            <w:pPr>
              <w:pStyle w:val="ConsPlusNormal"/>
              <w:jc w:val="center"/>
            </w:pPr>
          </w:p>
        </w:tc>
        <w:tc>
          <w:tcPr>
            <w:tcW w:w="604" w:type="dxa"/>
          </w:tcPr>
          <w:p w14:paraId="26172790" w14:textId="77777777" w:rsidR="00947202" w:rsidRDefault="00947202">
            <w:pPr>
              <w:pStyle w:val="ConsPlusNormal"/>
              <w:jc w:val="center"/>
            </w:pPr>
            <w:r>
              <w:t>X</w:t>
            </w:r>
          </w:p>
        </w:tc>
        <w:tc>
          <w:tcPr>
            <w:tcW w:w="604" w:type="dxa"/>
          </w:tcPr>
          <w:p w14:paraId="61559867" w14:textId="77777777" w:rsidR="00947202" w:rsidRDefault="00947202">
            <w:pPr>
              <w:pStyle w:val="ConsPlusNormal"/>
              <w:jc w:val="center"/>
            </w:pPr>
            <w:r>
              <w:t>X</w:t>
            </w:r>
          </w:p>
        </w:tc>
        <w:tc>
          <w:tcPr>
            <w:tcW w:w="604" w:type="dxa"/>
          </w:tcPr>
          <w:p w14:paraId="2BC48022" w14:textId="77777777" w:rsidR="00947202" w:rsidRDefault="00947202">
            <w:pPr>
              <w:pStyle w:val="ConsPlusNormal"/>
              <w:jc w:val="center"/>
            </w:pPr>
            <w:r>
              <w:t>X</w:t>
            </w:r>
          </w:p>
        </w:tc>
        <w:tc>
          <w:tcPr>
            <w:tcW w:w="604" w:type="dxa"/>
          </w:tcPr>
          <w:p w14:paraId="2C747497" w14:textId="77777777" w:rsidR="00947202" w:rsidRDefault="00947202">
            <w:pPr>
              <w:pStyle w:val="ConsPlusNormal"/>
              <w:jc w:val="center"/>
            </w:pPr>
            <w:r>
              <w:t>X</w:t>
            </w:r>
          </w:p>
        </w:tc>
        <w:tc>
          <w:tcPr>
            <w:tcW w:w="604" w:type="dxa"/>
          </w:tcPr>
          <w:p w14:paraId="0AA98F56" w14:textId="77777777" w:rsidR="00947202" w:rsidRDefault="00947202">
            <w:pPr>
              <w:pStyle w:val="ConsPlusNormal"/>
              <w:jc w:val="center"/>
            </w:pPr>
            <w:r>
              <w:t>X</w:t>
            </w:r>
          </w:p>
        </w:tc>
        <w:tc>
          <w:tcPr>
            <w:tcW w:w="604" w:type="dxa"/>
          </w:tcPr>
          <w:p w14:paraId="25EC9EDA" w14:textId="77777777" w:rsidR="00947202" w:rsidRDefault="00947202">
            <w:pPr>
              <w:pStyle w:val="ConsPlusNormal"/>
              <w:jc w:val="center"/>
            </w:pPr>
            <w:r>
              <w:t>X</w:t>
            </w:r>
          </w:p>
        </w:tc>
        <w:tc>
          <w:tcPr>
            <w:tcW w:w="604" w:type="dxa"/>
          </w:tcPr>
          <w:p w14:paraId="0196C50D" w14:textId="77777777" w:rsidR="00947202" w:rsidRDefault="00947202">
            <w:pPr>
              <w:pStyle w:val="ConsPlusNormal"/>
              <w:jc w:val="center"/>
            </w:pPr>
            <w:r>
              <w:t>X</w:t>
            </w:r>
          </w:p>
        </w:tc>
        <w:tc>
          <w:tcPr>
            <w:tcW w:w="784" w:type="dxa"/>
          </w:tcPr>
          <w:p w14:paraId="10122B83" w14:textId="77777777" w:rsidR="00947202" w:rsidRDefault="00947202">
            <w:pPr>
              <w:pStyle w:val="ConsPlusNormal"/>
              <w:jc w:val="center"/>
            </w:pPr>
            <w:r>
              <w:t>X</w:t>
            </w:r>
          </w:p>
        </w:tc>
        <w:tc>
          <w:tcPr>
            <w:tcW w:w="604" w:type="dxa"/>
          </w:tcPr>
          <w:p w14:paraId="241C0561" w14:textId="77777777" w:rsidR="00947202" w:rsidRDefault="00947202">
            <w:pPr>
              <w:pStyle w:val="ConsPlusNormal"/>
              <w:jc w:val="center"/>
            </w:pPr>
            <w:r>
              <w:t>X</w:t>
            </w:r>
          </w:p>
        </w:tc>
        <w:tc>
          <w:tcPr>
            <w:tcW w:w="604" w:type="dxa"/>
          </w:tcPr>
          <w:p w14:paraId="62070F79" w14:textId="77777777" w:rsidR="00947202" w:rsidRDefault="00947202">
            <w:pPr>
              <w:pStyle w:val="ConsPlusNormal"/>
              <w:jc w:val="center"/>
            </w:pPr>
            <w:r>
              <w:t>X</w:t>
            </w:r>
          </w:p>
        </w:tc>
        <w:tc>
          <w:tcPr>
            <w:tcW w:w="844" w:type="dxa"/>
          </w:tcPr>
          <w:p w14:paraId="43E9841D" w14:textId="77777777" w:rsidR="00947202" w:rsidRDefault="00947202">
            <w:pPr>
              <w:pStyle w:val="ConsPlusNormal"/>
              <w:jc w:val="center"/>
            </w:pPr>
            <w:r>
              <w:t>X</w:t>
            </w:r>
          </w:p>
        </w:tc>
      </w:tr>
      <w:tr w:rsidR="00947202" w14:paraId="72132FAB" w14:textId="77777777">
        <w:tc>
          <w:tcPr>
            <w:tcW w:w="2324" w:type="dxa"/>
          </w:tcPr>
          <w:p w14:paraId="325C6501" w14:textId="77777777" w:rsidR="00947202" w:rsidRDefault="00947202">
            <w:pPr>
              <w:pStyle w:val="ConsPlusNormal"/>
            </w:pPr>
            <w:r>
              <w:t>5. Руководители структурных подразделений</w:t>
            </w:r>
          </w:p>
        </w:tc>
        <w:tc>
          <w:tcPr>
            <w:tcW w:w="604" w:type="dxa"/>
          </w:tcPr>
          <w:p w14:paraId="1D9BB267" w14:textId="77777777" w:rsidR="00947202" w:rsidRDefault="00947202">
            <w:pPr>
              <w:pStyle w:val="ConsPlusNormal"/>
              <w:jc w:val="center"/>
            </w:pPr>
          </w:p>
        </w:tc>
        <w:tc>
          <w:tcPr>
            <w:tcW w:w="604" w:type="dxa"/>
          </w:tcPr>
          <w:p w14:paraId="7917E77D" w14:textId="77777777" w:rsidR="00947202" w:rsidRDefault="00947202">
            <w:pPr>
              <w:pStyle w:val="ConsPlusNormal"/>
              <w:jc w:val="center"/>
            </w:pPr>
          </w:p>
        </w:tc>
        <w:tc>
          <w:tcPr>
            <w:tcW w:w="604" w:type="dxa"/>
          </w:tcPr>
          <w:p w14:paraId="2518B0F4" w14:textId="77777777" w:rsidR="00947202" w:rsidRDefault="00947202">
            <w:pPr>
              <w:pStyle w:val="ConsPlusNormal"/>
              <w:jc w:val="center"/>
            </w:pPr>
          </w:p>
        </w:tc>
        <w:tc>
          <w:tcPr>
            <w:tcW w:w="604" w:type="dxa"/>
          </w:tcPr>
          <w:p w14:paraId="3F4954EF" w14:textId="77777777" w:rsidR="00947202" w:rsidRDefault="00947202">
            <w:pPr>
              <w:pStyle w:val="ConsPlusNormal"/>
              <w:jc w:val="center"/>
            </w:pPr>
          </w:p>
        </w:tc>
        <w:tc>
          <w:tcPr>
            <w:tcW w:w="604" w:type="dxa"/>
          </w:tcPr>
          <w:p w14:paraId="7B4C3BEC" w14:textId="77777777" w:rsidR="00947202" w:rsidRDefault="00947202">
            <w:pPr>
              <w:pStyle w:val="ConsPlusNormal"/>
              <w:jc w:val="center"/>
            </w:pPr>
          </w:p>
        </w:tc>
        <w:tc>
          <w:tcPr>
            <w:tcW w:w="604" w:type="dxa"/>
          </w:tcPr>
          <w:p w14:paraId="36A3CA8A" w14:textId="77777777" w:rsidR="00947202" w:rsidRDefault="00947202">
            <w:pPr>
              <w:pStyle w:val="ConsPlusNormal"/>
              <w:jc w:val="center"/>
            </w:pPr>
          </w:p>
        </w:tc>
        <w:tc>
          <w:tcPr>
            <w:tcW w:w="604" w:type="dxa"/>
          </w:tcPr>
          <w:p w14:paraId="449DE913" w14:textId="77777777" w:rsidR="00947202" w:rsidRDefault="00947202">
            <w:pPr>
              <w:pStyle w:val="ConsPlusNormal"/>
              <w:jc w:val="center"/>
            </w:pPr>
          </w:p>
        </w:tc>
        <w:tc>
          <w:tcPr>
            <w:tcW w:w="604" w:type="dxa"/>
          </w:tcPr>
          <w:p w14:paraId="790348AD" w14:textId="77777777" w:rsidR="00947202" w:rsidRDefault="00947202">
            <w:pPr>
              <w:pStyle w:val="ConsPlusNormal"/>
              <w:jc w:val="center"/>
            </w:pPr>
            <w:r>
              <w:t>X</w:t>
            </w:r>
          </w:p>
        </w:tc>
        <w:tc>
          <w:tcPr>
            <w:tcW w:w="604" w:type="dxa"/>
          </w:tcPr>
          <w:p w14:paraId="0E081FB1" w14:textId="77777777" w:rsidR="00947202" w:rsidRDefault="00947202">
            <w:pPr>
              <w:pStyle w:val="ConsPlusNormal"/>
              <w:jc w:val="center"/>
            </w:pPr>
            <w:r>
              <w:t>X</w:t>
            </w:r>
          </w:p>
        </w:tc>
        <w:tc>
          <w:tcPr>
            <w:tcW w:w="604" w:type="dxa"/>
          </w:tcPr>
          <w:p w14:paraId="68B4931A" w14:textId="77777777" w:rsidR="00947202" w:rsidRDefault="00947202">
            <w:pPr>
              <w:pStyle w:val="ConsPlusNormal"/>
              <w:jc w:val="center"/>
            </w:pPr>
            <w:r>
              <w:t>X</w:t>
            </w:r>
          </w:p>
        </w:tc>
        <w:tc>
          <w:tcPr>
            <w:tcW w:w="604" w:type="dxa"/>
          </w:tcPr>
          <w:p w14:paraId="727C496C" w14:textId="77777777" w:rsidR="00947202" w:rsidRDefault="00947202">
            <w:pPr>
              <w:pStyle w:val="ConsPlusNormal"/>
              <w:jc w:val="center"/>
            </w:pPr>
            <w:r>
              <w:t>X</w:t>
            </w:r>
          </w:p>
        </w:tc>
        <w:tc>
          <w:tcPr>
            <w:tcW w:w="604" w:type="dxa"/>
          </w:tcPr>
          <w:p w14:paraId="2519B38A" w14:textId="77777777" w:rsidR="00947202" w:rsidRDefault="00947202">
            <w:pPr>
              <w:pStyle w:val="ConsPlusNormal"/>
              <w:jc w:val="center"/>
            </w:pPr>
            <w:r>
              <w:t>X</w:t>
            </w:r>
          </w:p>
        </w:tc>
        <w:tc>
          <w:tcPr>
            <w:tcW w:w="604" w:type="dxa"/>
          </w:tcPr>
          <w:p w14:paraId="66097FFC" w14:textId="77777777" w:rsidR="00947202" w:rsidRDefault="00947202">
            <w:pPr>
              <w:pStyle w:val="ConsPlusNormal"/>
              <w:jc w:val="center"/>
            </w:pPr>
            <w:r>
              <w:t>X</w:t>
            </w:r>
          </w:p>
        </w:tc>
        <w:tc>
          <w:tcPr>
            <w:tcW w:w="604" w:type="dxa"/>
          </w:tcPr>
          <w:p w14:paraId="157FD1FF" w14:textId="77777777" w:rsidR="00947202" w:rsidRDefault="00947202">
            <w:pPr>
              <w:pStyle w:val="ConsPlusNormal"/>
              <w:jc w:val="center"/>
            </w:pPr>
            <w:r>
              <w:t>X</w:t>
            </w:r>
          </w:p>
        </w:tc>
        <w:tc>
          <w:tcPr>
            <w:tcW w:w="784" w:type="dxa"/>
          </w:tcPr>
          <w:p w14:paraId="63A7E93E" w14:textId="77777777" w:rsidR="00947202" w:rsidRDefault="00947202">
            <w:pPr>
              <w:pStyle w:val="ConsPlusNormal"/>
              <w:jc w:val="center"/>
            </w:pPr>
            <w:r>
              <w:t>X</w:t>
            </w:r>
          </w:p>
        </w:tc>
        <w:tc>
          <w:tcPr>
            <w:tcW w:w="604" w:type="dxa"/>
          </w:tcPr>
          <w:p w14:paraId="3BABE5E9" w14:textId="77777777" w:rsidR="00947202" w:rsidRDefault="00947202">
            <w:pPr>
              <w:pStyle w:val="ConsPlusNormal"/>
              <w:jc w:val="center"/>
            </w:pPr>
            <w:r>
              <w:t>X</w:t>
            </w:r>
          </w:p>
        </w:tc>
        <w:tc>
          <w:tcPr>
            <w:tcW w:w="604" w:type="dxa"/>
          </w:tcPr>
          <w:p w14:paraId="4C9FF52F" w14:textId="77777777" w:rsidR="00947202" w:rsidRDefault="00947202">
            <w:pPr>
              <w:pStyle w:val="ConsPlusNormal"/>
              <w:jc w:val="center"/>
            </w:pPr>
          </w:p>
        </w:tc>
        <w:tc>
          <w:tcPr>
            <w:tcW w:w="844" w:type="dxa"/>
          </w:tcPr>
          <w:p w14:paraId="2F8DE83D" w14:textId="77777777" w:rsidR="00947202" w:rsidRDefault="00947202">
            <w:pPr>
              <w:pStyle w:val="ConsPlusNormal"/>
              <w:jc w:val="center"/>
            </w:pPr>
          </w:p>
        </w:tc>
      </w:tr>
      <w:tr w:rsidR="00947202" w14:paraId="28FB7F50" w14:textId="77777777">
        <w:tc>
          <w:tcPr>
            <w:tcW w:w="2324" w:type="dxa"/>
          </w:tcPr>
          <w:p w14:paraId="6518A636" w14:textId="77777777" w:rsidR="00947202" w:rsidRDefault="00947202">
            <w:pPr>
              <w:pStyle w:val="ConsPlusNormal"/>
            </w:pPr>
            <w:r>
              <w:t xml:space="preserve">6. Руководители организаций, учреждений, органов военного управления Вооруженных Сил и </w:t>
            </w:r>
            <w:r>
              <w:lastRenderedPageBreak/>
              <w:t>воинских частей, в том числе:</w:t>
            </w:r>
          </w:p>
        </w:tc>
        <w:tc>
          <w:tcPr>
            <w:tcW w:w="604" w:type="dxa"/>
          </w:tcPr>
          <w:p w14:paraId="7DAD3F74" w14:textId="77777777" w:rsidR="00947202" w:rsidRDefault="00947202">
            <w:pPr>
              <w:pStyle w:val="ConsPlusNormal"/>
              <w:jc w:val="center"/>
            </w:pPr>
          </w:p>
        </w:tc>
        <w:tc>
          <w:tcPr>
            <w:tcW w:w="604" w:type="dxa"/>
          </w:tcPr>
          <w:p w14:paraId="7A683D2C" w14:textId="77777777" w:rsidR="00947202" w:rsidRDefault="00947202">
            <w:pPr>
              <w:pStyle w:val="ConsPlusNormal"/>
              <w:jc w:val="center"/>
            </w:pPr>
          </w:p>
        </w:tc>
        <w:tc>
          <w:tcPr>
            <w:tcW w:w="604" w:type="dxa"/>
          </w:tcPr>
          <w:p w14:paraId="0BFFC0E4" w14:textId="77777777" w:rsidR="00947202" w:rsidRDefault="00947202">
            <w:pPr>
              <w:pStyle w:val="ConsPlusNormal"/>
              <w:jc w:val="center"/>
            </w:pPr>
          </w:p>
        </w:tc>
        <w:tc>
          <w:tcPr>
            <w:tcW w:w="604" w:type="dxa"/>
          </w:tcPr>
          <w:p w14:paraId="6D97A0B3" w14:textId="77777777" w:rsidR="00947202" w:rsidRDefault="00947202">
            <w:pPr>
              <w:pStyle w:val="ConsPlusNormal"/>
              <w:jc w:val="center"/>
            </w:pPr>
          </w:p>
        </w:tc>
        <w:tc>
          <w:tcPr>
            <w:tcW w:w="604" w:type="dxa"/>
          </w:tcPr>
          <w:p w14:paraId="6CFCE3DE" w14:textId="77777777" w:rsidR="00947202" w:rsidRDefault="00947202">
            <w:pPr>
              <w:pStyle w:val="ConsPlusNormal"/>
              <w:jc w:val="center"/>
            </w:pPr>
          </w:p>
        </w:tc>
        <w:tc>
          <w:tcPr>
            <w:tcW w:w="604" w:type="dxa"/>
          </w:tcPr>
          <w:p w14:paraId="3CBEAAC5" w14:textId="77777777" w:rsidR="00947202" w:rsidRDefault="00947202">
            <w:pPr>
              <w:pStyle w:val="ConsPlusNormal"/>
              <w:jc w:val="center"/>
            </w:pPr>
          </w:p>
        </w:tc>
        <w:tc>
          <w:tcPr>
            <w:tcW w:w="604" w:type="dxa"/>
          </w:tcPr>
          <w:p w14:paraId="79AA096D" w14:textId="77777777" w:rsidR="00947202" w:rsidRDefault="00947202">
            <w:pPr>
              <w:pStyle w:val="ConsPlusNormal"/>
              <w:jc w:val="center"/>
            </w:pPr>
          </w:p>
        </w:tc>
        <w:tc>
          <w:tcPr>
            <w:tcW w:w="604" w:type="dxa"/>
          </w:tcPr>
          <w:p w14:paraId="0B388DD7" w14:textId="77777777" w:rsidR="00947202" w:rsidRDefault="00947202">
            <w:pPr>
              <w:pStyle w:val="ConsPlusNormal"/>
              <w:jc w:val="center"/>
            </w:pPr>
          </w:p>
        </w:tc>
        <w:tc>
          <w:tcPr>
            <w:tcW w:w="604" w:type="dxa"/>
          </w:tcPr>
          <w:p w14:paraId="13A632AC" w14:textId="77777777" w:rsidR="00947202" w:rsidRDefault="00947202">
            <w:pPr>
              <w:pStyle w:val="ConsPlusNormal"/>
              <w:jc w:val="center"/>
            </w:pPr>
          </w:p>
        </w:tc>
        <w:tc>
          <w:tcPr>
            <w:tcW w:w="604" w:type="dxa"/>
          </w:tcPr>
          <w:p w14:paraId="69F2A17C" w14:textId="77777777" w:rsidR="00947202" w:rsidRDefault="00947202">
            <w:pPr>
              <w:pStyle w:val="ConsPlusNormal"/>
              <w:jc w:val="center"/>
            </w:pPr>
            <w:r>
              <w:t>X</w:t>
            </w:r>
          </w:p>
        </w:tc>
        <w:tc>
          <w:tcPr>
            <w:tcW w:w="604" w:type="dxa"/>
          </w:tcPr>
          <w:p w14:paraId="1C2A0A4F" w14:textId="77777777" w:rsidR="00947202" w:rsidRDefault="00947202">
            <w:pPr>
              <w:pStyle w:val="ConsPlusNormal"/>
              <w:jc w:val="center"/>
            </w:pPr>
            <w:r>
              <w:t>X</w:t>
            </w:r>
          </w:p>
        </w:tc>
        <w:tc>
          <w:tcPr>
            <w:tcW w:w="604" w:type="dxa"/>
          </w:tcPr>
          <w:p w14:paraId="13DA40A2" w14:textId="77777777" w:rsidR="00947202" w:rsidRDefault="00947202">
            <w:pPr>
              <w:pStyle w:val="ConsPlusNormal"/>
              <w:jc w:val="center"/>
            </w:pPr>
            <w:r>
              <w:t>X</w:t>
            </w:r>
          </w:p>
        </w:tc>
        <w:tc>
          <w:tcPr>
            <w:tcW w:w="604" w:type="dxa"/>
          </w:tcPr>
          <w:p w14:paraId="36EE48B7" w14:textId="77777777" w:rsidR="00947202" w:rsidRDefault="00947202">
            <w:pPr>
              <w:pStyle w:val="ConsPlusNormal"/>
              <w:jc w:val="center"/>
            </w:pPr>
            <w:r>
              <w:t>X</w:t>
            </w:r>
          </w:p>
        </w:tc>
        <w:tc>
          <w:tcPr>
            <w:tcW w:w="604" w:type="dxa"/>
          </w:tcPr>
          <w:p w14:paraId="6E68615B" w14:textId="77777777" w:rsidR="00947202" w:rsidRDefault="00947202">
            <w:pPr>
              <w:pStyle w:val="ConsPlusNormal"/>
              <w:jc w:val="center"/>
            </w:pPr>
            <w:r>
              <w:t>X</w:t>
            </w:r>
          </w:p>
        </w:tc>
        <w:tc>
          <w:tcPr>
            <w:tcW w:w="784" w:type="dxa"/>
          </w:tcPr>
          <w:p w14:paraId="356BC7D6" w14:textId="77777777" w:rsidR="00947202" w:rsidRDefault="00947202">
            <w:pPr>
              <w:pStyle w:val="ConsPlusNormal"/>
              <w:jc w:val="center"/>
            </w:pPr>
            <w:r>
              <w:t>X</w:t>
            </w:r>
          </w:p>
        </w:tc>
        <w:tc>
          <w:tcPr>
            <w:tcW w:w="604" w:type="dxa"/>
          </w:tcPr>
          <w:p w14:paraId="02DE2640" w14:textId="77777777" w:rsidR="00947202" w:rsidRDefault="00947202">
            <w:pPr>
              <w:pStyle w:val="ConsPlusNormal"/>
              <w:jc w:val="center"/>
            </w:pPr>
            <w:r>
              <w:t>X</w:t>
            </w:r>
          </w:p>
        </w:tc>
        <w:tc>
          <w:tcPr>
            <w:tcW w:w="604" w:type="dxa"/>
          </w:tcPr>
          <w:p w14:paraId="1F6E1FFF" w14:textId="77777777" w:rsidR="00947202" w:rsidRDefault="00947202">
            <w:pPr>
              <w:pStyle w:val="ConsPlusNormal"/>
              <w:jc w:val="center"/>
            </w:pPr>
            <w:r>
              <w:t>X</w:t>
            </w:r>
          </w:p>
        </w:tc>
        <w:tc>
          <w:tcPr>
            <w:tcW w:w="844" w:type="dxa"/>
          </w:tcPr>
          <w:p w14:paraId="5ECE3CB3" w14:textId="77777777" w:rsidR="00947202" w:rsidRDefault="00947202">
            <w:pPr>
              <w:pStyle w:val="ConsPlusNormal"/>
              <w:jc w:val="center"/>
            </w:pPr>
            <w:r>
              <w:t>X</w:t>
            </w:r>
          </w:p>
        </w:tc>
      </w:tr>
      <w:tr w:rsidR="00947202" w14:paraId="1C0A3BE7" w14:textId="77777777">
        <w:tc>
          <w:tcPr>
            <w:tcW w:w="2324" w:type="dxa"/>
          </w:tcPr>
          <w:p w14:paraId="534FE333" w14:textId="77777777" w:rsidR="00947202" w:rsidRDefault="00947202">
            <w:pPr>
              <w:pStyle w:val="ConsPlusNormal"/>
              <w:ind w:left="283"/>
            </w:pPr>
            <w:r>
              <w:t>6.1. архивных, культуры, государственного учреждения "Национальная книжная палата Беларуси"</w:t>
            </w:r>
          </w:p>
        </w:tc>
        <w:tc>
          <w:tcPr>
            <w:tcW w:w="604" w:type="dxa"/>
          </w:tcPr>
          <w:p w14:paraId="3ACBEBC7" w14:textId="77777777" w:rsidR="00947202" w:rsidRDefault="00947202">
            <w:pPr>
              <w:pStyle w:val="ConsPlusNormal"/>
              <w:jc w:val="center"/>
            </w:pPr>
          </w:p>
        </w:tc>
        <w:tc>
          <w:tcPr>
            <w:tcW w:w="604" w:type="dxa"/>
          </w:tcPr>
          <w:p w14:paraId="3C20F960" w14:textId="77777777" w:rsidR="00947202" w:rsidRDefault="00947202">
            <w:pPr>
              <w:pStyle w:val="ConsPlusNormal"/>
              <w:jc w:val="center"/>
            </w:pPr>
          </w:p>
        </w:tc>
        <w:tc>
          <w:tcPr>
            <w:tcW w:w="604" w:type="dxa"/>
          </w:tcPr>
          <w:p w14:paraId="580BA7AC" w14:textId="77777777" w:rsidR="00947202" w:rsidRDefault="00947202">
            <w:pPr>
              <w:pStyle w:val="ConsPlusNormal"/>
              <w:jc w:val="center"/>
            </w:pPr>
          </w:p>
        </w:tc>
        <w:tc>
          <w:tcPr>
            <w:tcW w:w="604" w:type="dxa"/>
          </w:tcPr>
          <w:p w14:paraId="522C5C7B" w14:textId="77777777" w:rsidR="00947202" w:rsidRDefault="00947202">
            <w:pPr>
              <w:pStyle w:val="ConsPlusNormal"/>
              <w:jc w:val="center"/>
            </w:pPr>
          </w:p>
        </w:tc>
        <w:tc>
          <w:tcPr>
            <w:tcW w:w="604" w:type="dxa"/>
          </w:tcPr>
          <w:p w14:paraId="0AE4C336" w14:textId="77777777" w:rsidR="00947202" w:rsidRDefault="00947202">
            <w:pPr>
              <w:pStyle w:val="ConsPlusNormal"/>
              <w:jc w:val="center"/>
            </w:pPr>
          </w:p>
        </w:tc>
        <w:tc>
          <w:tcPr>
            <w:tcW w:w="604" w:type="dxa"/>
          </w:tcPr>
          <w:p w14:paraId="0521B102" w14:textId="77777777" w:rsidR="00947202" w:rsidRDefault="00947202">
            <w:pPr>
              <w:pStyle w:val="ConsPlusNormal"/>
              <w:jc w:val="center"/>
            </w:pPr>
          </w:p>
        </w:tc>
        <w:tc>
          <w:tcPr>
            <w:tcW w:w="604" w:type="dxa"/>
          </w:tcPr>
          <w:p w14:paraId="78904AA7" w14:textId="77777777" w:rsidR="00947202" w:rsidRDefault="00947202">
            <w:pPr>
              <w:pStyle w:val="ConsPlusNormal"/>
              <w:jc w:val="center"/>
            </w:pPr>
          </w:p>
        </w:tc>
        <w:tc>
          <w:tcPr>
            <w:tcW w:w="604" w:type="dxa"/>
          </w:tcPr>
          <w:p w14:paraId="528CD9F5" w14:textId="77777777" w:rsidR="00947202" w:rsidRDefault="00947202">
            <w:pPr>
              <w:pStyle w:val="ConsPlusNormal"/>
              <w:jc w:val="center"/>
            </w:pPr>
          </w:p>
        </w:tc>
        <w:tc>
          <w:tcPr>
            <w:tcW w:w="604" w:type="dxa"/>
          </w:tcPr>
          <w:p w14:paraId="00927E6C" w14:textId="77777777" w:rsidR="00947202" w:rsidRDefault="00947202">
            <w:pPr>
              <w:pStyle w:val="ConsPlusNormal"/>
              <w:jc w:val="center"/>
            </w:pPr>
          </w:p>
        </w:tc>
        <w:tc>
          <w:tcPr>
            <w:tcW w:w="604" w:type="dxa"/>
          </w:tcPr>
          <w:p w14:paraId="0F08B6BA" w14:textId="77777777" w:rsidR="00947202" w:rsidRDefault="00947202">
            <w:pPr>
              <w:pStyle w:val="ConsPlusNormal"/>
              <w:jc w:val="center"/>
            </w:pPr>
            <w:r>
              <w:t>X</w:t>
            </w:r>
          </w:p>
        </w:tc>
        <w:tc>
          <w:tcPr>
            <w:tcW w:w="604" w:type="dxa"/>
          </w:tcPr>
          <w:p w14:paraId="5C56A79B" w14:textId="77777777" w:rsidR="00947202" w:rsidRDefault="00947202">
            <w:pPr>
              <w:pStyle w:val="ConsPlusNormal"/>
              <w:jc w:val="center"/>
            </w:pPr>
            <w:r>
              <w:t>X</w:t>
            </w:r>
          </w:p>
        </w:tc>
        <w:tc>
          <w:tcPr>
            <w:tcW w:w="604" w:type="dxa"/>
          </w:tcPr>
          <w:p w14:paraId="0368C6D5" w14:textId="77777777" w:rsidR="00947202" w:rsidRDefault="00947202">
            <w:pPr>
              <w:pStyle w:val="ConsPlusNormal"/>
              <w:jc w:val="center"/>
            </w:pPr>
            <w:r>
              <w:t>X</w:t>
            </w:r>
          </w:p>
        </w:tc>
        <w:tc>
          <w:tcPr>
            <w:tcW w:w="604" w:type="dxa"/>
          </w:tcPr>
          <w:p w14:paraId="65A0892E" w14:textId="77777777" w:rsidR="00947202" w:rsidRDefault="00947202">
            <w:pPr>
              <w:pStyle w:val="ConsPlusNormal"/>
              <w:jc w:val="center"/>
            </w:pPr>
            <w:r>
              <w:t>X</w:t>
            </w:r>
          </w:p>
        </w:tc>
        <w:tc>
          <w:tcPr>
            <w:tcW w:w="604" w:type="dxa"/>
          </w:tcPr>
          <w:p w14:paraId="5ABBA591" w14:textId="77777777" w:rsidR="00947202" w:rsidRDefault="00947202">
            <w:pPr>
              <w:pStyle w:val="ConsPlusNormal"/>
              <w:jc w:val="center"/>
            </w:pPr>
            <w:r>
              <w:t>X</w:t>
            </w:r>
          </w:p>
        </w:tc>
        <w:tc>
          <w:tcPr>
            <w:tcW w:w="784" w:type="dxa"/>
          </w:tcPr>
          <w:p w14:paraId="6BCB8F2E" w14:textId="77777777" w:rsidR="00947202" w:rsidRDefault="00947202">
            <w:pPr>
              <w:pStyle w:val="ConsPlusNormal"/>
              <w:jc w:val="center"/>
            </w:pPr>
          </w:p>
        </w:tc>
        <w:tc>
          <w:tcPr>
            <w:tcW w:w="604" w:type="dxa"/>
          </w:tcPr>
          <w:p w14:paraId="7B40B9F0" w14:textId="77777777" w:rsidR="00947202" w:rsidRDefault="00947202">
            <w:pPr>
              <w:pStyle w:val="ConsPlusNormal"/>
              <w:jc w:val="center"/>
            </w:pPr>
          </w:p>
        </w:tc>
        <w:tc>
          <w:tcPr>
            <w:tcW w:w="604" w:type="dxa"/>
          </w:tcPr>
          <w:p w14:paraId="7D2A317B" w14:textId="77777777" w:rsidR="00947202" w:rsidRDefault="00947202">
            <w:pPr>
              <w:pStyle w:val="ConsPlusNormal"/>
              <w:jc w:val="center"/>
            </w:pPr>
          </w:p>
        </w:tc>
        <w:tc>
          <w:tcPr>
            <w:tcW w:w="844" w:type="dxa"/>
          </w:tcPr>
          <w:p w14:paraId="56B94148" w14:textId="77777777" w:rsidR="00947202" w:rsidRDefault="00947202">
            <w:pPr>
              <w:pStyle w:val="ConsPlusNormal"/>
              <w:jc w:val="center"/>
            </w:pPr>
          </w:p>
        </w:tc>
      </w:tr>
      <w:tr w:rsidR="00947202" w14:paraId="4BC6A300" w14:textId="77777777">
        <w:tc>
          <w:tcPr>
            <w:tcW w:w="2324" w:type="dxa"/>
          </w:tcPr>
          <w:p w14:paraId="4FA8D11A" w14:textId="77777777" w:rsidR="00947202" w:rsidRDefault="00947202">
            <w:pPr>
              <w:pStyle w:val="ConsPlusNormal"/>
              <w:ind w:left="283"/>
            </w:pPr>
            <w:r>
              <w:t>6.2. социального обслуживания</w:t>
            </w:r>
          </w:p>
        </w:tc>
        <w:tc>
          <w:tcPr>
            <w:tcW w:w="604" w:type="dxa"/>
          </w:tcPr>
          <w:p w14:paraId="1A6AB787" w14:textId="77777777" w:rsidR="00947202" w:rsidRDefault="00947202">
            <w:pPr>
              <w:pStyle w:val="ConsPlusNormal"/>
              <w:jc w:val="center"/>
            </w:pPr>
          </w:p>
        </w:tc>
        <w:tc>
          <w:tcPr>
            <w:tcW w:w="604" w:type="dxa"/>
          </w:tcPr>
          <w:p w14:paraId="0B0F6ACC" w14:textId="77777777" w:rsidR="00947202" w:rsidRDefault="00947202">
            <w:pPr>
              <w:pStyle w:val="ConsPlusNormal"/>
              <w:jc w:val="center"/>
            </w:pPr>
          </w:p>
        </w:tc>
        <w:tc>
          <w:tcPr>
            <w:tcW w:w="604" w:type="dxa"/>
          </w:tcPr>
          <w:p w14:paraId="6980C2CA" w14:textId="77777777" w:rsidR="00947202" w:rsidRDefault="00947202">
            <w:pPr>
              <w:pStyle w:val="ConsPlusNormal"/>
              <w:jc w:val="center"/>
            </w:pPr>
          </w:p>
        </w:tc>
        <w:tc>
          <w:tcPr>
            <w:tcW w:w="604" w:type="dxa"/>
          </w:tcPr>
          <w:p w14:paraId="0BBD9F72" w14:textId="77777777" w:rsidR="00947202" w:rsidRDefault="00947202">
            <w:pPr>
              <w:pStyle w:val="ConsPlusNormal"/>
              <w:jc w:val="center"/>
            </w:pPr>
          </w:p>
        </w:tc>
        <w:tc>
          <w:tcPr>
            <w:tcW w:w="604" w:type="dxa"/>
          </w:tcPr>
          <w:p w14:paraId="049A86A6" w14:textId="77777777" w:rsidR="00947202" w:rsidRDefault="00947202">
            <w:pPr>
              <w:pStyle w:val="ConsPlusNormal"/>
              <w:jc w:val="center"/>
            </w:pPr>
          </w:p>
        </w:tc>
        <w:tc>
          <w:tcPr>
            <w:tcW w:w="604" w:type="dxa"/>
          </w:tcPr>
          <w:p w14:paraId="372C448E" w14:textId="77777777" w:rsidR="00947202" w:rsidRDefault="00947202">
            <w:pPr>
              <w:pStyle w:val="ConsPlusNormal"/>
              <w:jc w:val="center"/>
            </w:pPr>
          </w:p>
        </w:tc>
        <w:tc>
          <w:tcPr>
            <w:tcW w:w="604" w:type="dxa"/>
          </w:tcPr>
          <w:p w14:paraId="384EC28B" w14:textId="77777777" w:rsidR="00947202" w:rsidRDefault="00947202">
            <w:pPr>
              <w:pStyle w:val="ConsPlusNormal"/>
              <w:jc w:val="center"/>
            </w:pPr>
          </w:p>
        </w:tc>
        <w:tc>
          <w:tcPr>
            <w:tcW w:w="604" w:type="dxa"/>
          </w:tcPr>
          <w:p w14:paraId="408A28DC" w14:textId="77777777" w:rsidR="00947202" w:rsidRDefault="00947202">
            <w:pPr>
              <w:pStyle w:val="ConsPlusNormal"/>
              <w:jc w:val="center"/>
            </w:pPr>
          </w:p>
        </w:tc>
        <w:tc>
          <w:tcPr>
            <w:tcW w:w="604" w:type="dxa"/>
          </w:tcPr>
          <w:p w14:paraId="0F4E5C03" w14:textId="77777777" w:rsidR="00947202" w:rsidRDefault="00947202">
            <w:pPr>
              <w:pStyle w:val="ConsPlusNormal"/>
              <w:jc w:val="center"/>
            </w:pPr>
          </w:p>
        </w:tc>
        <w:tc>
          <w:tcPr>
            <w:tcW w:w="604" w:type="dxa"/>
          </w:tcPr>
          <w:p w14:paraId="4C2C9BA2" w14:textId="77777777" w:rsidR="00947202" w:rsidRDefault="00947202">
            <w:pPr>
              <w:pStyle w:val="ConsPlusNormal"/>
              <w:jc w:val="center"/>
            </w:pPr>
            <w:r>
              <w:t>X</w:t>
            </w:r>
          </w:p>
        </w:tc>
        <w:tc>
          <w:tcPr>
            <w:tcW w:w="604" w:type="dxa"/>
          </w:tcPr>
          <w:p w14:paraId="665B66B2" w14:textId="77777777" w:rsidR="00947202" w:rsidRDefault="00947202">
            <w:pPr>
              <w:pStyle w:val="ConsPlusNormal"/>
              <w:jc w:val="center"/>
            </w:pPr>
            <w:r>
              <w:t>X</w:t>
            </w:r>
          </w:p>
        </w:tc>
        <w:tc>
          <w:tcPr>
            <w:tcW w:w="604" w:type="dxa"/>
          </w:tcPr>
          <w:p w14:paraId="5B7FBA7E" w14:textId="77777777" w:rsidR="00947202" w:rsidRDefault="00947202">
            <w:pPr>
              <w:pStyle w:val="ConsPlusNormal"/>
              <w:jc w:val="center"/>
            </w:pPr>
            <w:r>
              <w:t>X</w:t>
            </w:r>
          </w:p>
        </w:tc>
        <w:tc>
          <w:tcPr>
            <w:tcW w:w="604" w:type="dxa"/>
          </w:tcPr>
          <w:p w14:paraId="4E2248F7" w14:textId="77777777" w:rsidR="00947202" w:rsidRDefault="00947202">
            <w:pPr>
              <w:pStyle w:val="ConsPlusNormal"/>
              <w:jc w:val="center"/>
            </w:pPr>
            <w:r>
              <w:t>X</w:t>
            </w:r>
          </w:p>
        </w:tc>
        <w:tc>
          <w:tcPr>
            <w:tcW w:w="604" w:type="dxa"/>
          </w:tcPr>
          <w:p w14:paraId="145619BA" w14:textId="77777777" w:rsidR="00947202" w:rsidRDefault="00947202">
            <w:pPr>
              <w:pStyle w:val="ConsPlusNormal"/>
              <w:jc w:val="center"/>
            </w:pPr>
            <w:r>
              <w:t>X</w:t>
            </w:r>
          </w:p>
        </w:tc>
        <w:tc>
          <w:tcPr>
            <w:tcW w:w="784" w:type="dxa"/>
          </w:tcPr>
          <w:p w14:paraId="4625C0EC" w14:textId="77777777" w:rsidR="00947202" w:rsidRDefault="00947202">
            <w:pPr>
              <w:pStyle w:val="ConsPlusNormal"/>
              <w:jc w:val="center"/>
            </w:pPr>
            <w:r>
              <w:t>X</w:t>
            </w:r>
          </w:p>
        </w:tc>
        <w:tc>
          <w:tcPr>
            <w:tcW w:w="604" w:type="dxa"/>
          </w:tcPr>
          <w:p w14:paraId="3166FB19" w14:textId="77777777" w:rsidR="00947202" w:rsidRDefault="00947202">
            <w:pPr>
              <w:pStyle w:val="ConsPlusNormal"/>
              <w:jc w:val="center"/>
            </w:pPr>
          </w:p>
        </w:tc>
        <w:tc>
          <w:tcPr>
            <w:tcW w:w="604" w:type="dxa"/>
          </w:tcPr>
          <w:p w14:paraId="56BBADFF" w14:textId="77777777" w:rsidR="00947202" w:rsidRDefault="00947202">
            <w:pPr>
              <w:pStyle w:val="ConsPlusNormal"/>
              <w:jc w:val="center"/>
            </w:pPr>
          </w:p>
        </w:tc>
        <w:tc>
          <w:tcPr>
            <w:tcW w:w="844" w:type="dxa"/>
          </w:tcPr>
          <w:p w14:paraId="790EE726" w14:textId="77777777" w:rsidR="00947202" w:rsidRDefault="00947202">
            <w:pPr>
              <w:pStyle w:val="ConsPlusNormal"/>
              <w:jc w:val="center"/>
            </w:pPr>
          </w:p>
        </w:tc>
      </w:tr>
      <w:tr w:rsidR="00947202" w14:paraId="06EB6203" w14:textId="77777777">
        <w:tc>
          <w:tcPr>
            <w:tcW w:w="2324" w:type="dxa"/>
          </w:tcPr>
          <w:p w14:paraId="1E681D21" w14:textId="77777777" w:rsidR="00947202" w:rsidRDefault="00947202">
            <w:pPr>
              <w:pStyle w:val="ConsPlusNormal"/>
              <w:ind w:left="283"/>
            </w:pPr>
            <w:r>
              <w:t>6.3. образования, кроме учреждений высшего образования</w:t>
            </w:r>
          </w:p>
        </w:tc>
        <w:tc>
          <w:tcPr>
            <w:tcW w:w="604" w:type="dxa"/>
          </w:tcPr>
          <w:p w14:paraId="1B324492" w14:textId="77777777" w:rsidR="00947202" w:rsidRDefault="00947202">
            <w:pPr>
              <w:pStyle w:val="ConsPlusNormal"/>
              <w:jc w:val="center"/>
            </w:pPr>
          </w:p>
        </w:tc>
        <w:tc>
          <w:tcPr>
            <w:tcW w:w="604" w:type="dxa"/>
          </w:tcPr>
          <w:p w14:paraId="727D56C0" w14:textId="77777777" w:rsidR="00947202" w:rsidRDefault="00947202">
            <w:pPr>
              <w:pStyle w:val="ConsPlusNormal"/>
              <w:jc w:val="center"/>
            </w:pPr>
          </w:p>
        </w:tc>
        <w:tc>
          <w:tcPr>
            <w:tcW w:w="604" w:type="dxa"/>
          </w:tcPr>
          <w:p w14:paraId="4D75E90D" w14:textId="77777777" w:rsidR="00947202" w:rsidRDefault="00947202">
            <w:pPr>
              <w:pStyle w:val="ConsPlusNormal"/>
              <w:jc w:val="center"/>
            </w:pPr>
          </w:p>
        </w:tc>
        <w:tc>
          <w:tcPr>
            <w:tcW w:w="604" w:type="dxa"/>
          </w:tcPr>
          <w:p w14:paraId="3F7A87BE" w14:textId="77777777" w:rsidR="00947202" w:rsidRDefault="00947202">
            <w:pPr>
              <w:pStyle w:val="ConsPlusNormal"/>
              <w:jc w:val="center"/>
            </w:pPr>
          </w:p>
        </w:tc>
        <w:tc>
          <w:tcPr>
            <w:tcW w:w="604" w:type="dxa"/>
          </w:tcPr>
          <w:p w14:paraId="5AB64CB4" w14:textId="77777777" w:rsidR="00947202" w:rsidRDefault="00947202">
            <w:pPr>
              <w:pStyle w:val="ConsPlusNormal"/>
              <w:jc w:val="center"/>
            </w:pPr>
          </w:p>
        </w:tc>
        <w:tc>
          <w:tcPr>
            <w:tcW w:w="604" w:type="dxa"/>
          </w:tcPr>
          <w:p w14:paraId="1EA97693" w14:textId="77777777" w:rsidR="00947202" w:rsidRDefault="00947202">
            <w:pPr>
              <w:pStyle w:val="ConsPlusNormal"/>
              <w:jc w:val="center"/>
            </w:pPr>
          </w:p>
        </w:tc>
        <w:tc>
          <w:tcPr>
            <w:tcW w:w="604" w:type="dxa"/>
          </w:tcPr>
          <w:p w14:paraId="6636AF6E" w14:textId="77777777" w:rsidR="00947202" w:rsidRDefault="00947202">
            <w:pPr>
              <w:pStyle w:val="ConsPlusNormal"/>
              <w:jc w:val="center"/>
            </w:pPr>
          </w:p>
        </w:tc>
        <w:tc>
          <w:tcPr>
            <w:tcW w:w="604" w:type="dxa"/>
          </w:tcPr>
          <w:p w14:paraId="5AF4FA7B" w14:textId="77777777" w:rsidR="00947202" w:rsidRDefault="00947202">
            <w:pPr>
              <w:pStyle w:val="ConsPlusNormal"/>
              <w:jc w:val="center"/>
            </w:pPr>
          </w:p>
        </w:tc>
        <w:tc>
          <w:tcPr>
            <w:tcW w:w="604" w:type="dxa"/>
          </w:tcPr>
          <w:p w14:paraId="033A33A1" w14:textId="77777777" w:rsidR="00947202" w:rsidRDefault="00947202">
            <w:pPr>
              <w:pStyle w:val="ConsPlusNormal"/>
              <w:jc w:val="center"/>
            </w:pPr>
          </w:p>
        </w:tc>
        <w:tc>
          <w:tcPr>
            <w:tcW w:w="604" w:type="dxa"/>
          </w:tcPr>
          <w:p w14:paraId="6ADB4D06" w14:textId="77777777" w:rsidR="00947202" w:rsidRDefault="00947202">
            <w:pPr>
              <w:pStyle w:val="ConsPlusNormal"/>
              <w:jc w:val="center"/>
            </w:pPr>
          </w:p>
        </w:tc>
        <w:tc>
          <w:tcPr>
            <w:tcW w:w="604" w:type="dxa"/>
          </w:tcPr>
          <w:p w14:paraId="7A26DF75" w14:textId="77777777" w:rsidR="00947202" w:rsidRDefault="00947202">
            <w:pPr>
              <w:pStyle w:val="ConsPlusNormal"/>
              <w:jc w:val="center"/>
            </w:pPr>
            <w:r>
              <w:t>X</w:t>
            </w:r>
          </w:p>
        </w:tc>
        <w:tc>
          <w:tcPr>
            <w:tcW w:w="604" w:type="dxa"/>
          </w:tcPr>
          <w:p w14:paraId="40577B39" w14:textId="77777777" w:rsidR="00947202" w:rsidRDefault="00947202">
            <w:pPr>
              <w:pStyle w:val="ConsPlusNormal"/>
              <w:jc w:val="center"/>
            </w:pPr>
            <w:r>
              <w:t>X</w:t>
            </w:r>
          </w:p>
        </w:tc>
        <w:tc>
          <w:tcPr>
            <w:tcW w:w="604" w:type="dxa"/>
          </w:tcPr>
          <w:p w14:paraId="771F0CF3" w14:textId="77777777" w:rsidR="00947202" w:rsidRDefault="00947202">
            <w:pPr>
              <w:pStyle w:val="ConsPlusNormal"/>
              <w:jc w:val="center"/>
            </w:pPr>
            <w:r>
              <w:t>X</w:t>
            </w:r>
          </w:p>
        </w:tc>
        <w:tc>
          <w:tcPr>
            <w:tcW w:w="604" w:type="dxa"/>
          </w:tcPr>
          <w:p w14:paraId="7D40BEE9" w14:textId="77777777" w:rsidR="00947202" w:rsidRDefault="00947202">
            <w:pPr>
              <w:pStyle w:val="ConsPlusNormal"/>
              <w:jc w:val="center"/>
            </w:pPr>
            <w:r>
              <w:t>X</w:t>
            </w:r>
          </w:p>
        </w:tc>
        <w:tc>
          <w:tcPr>
            <w:tcW w:w="784" w:type="dxa"/>
          </w:tcPr>
          <w:p w14:paraId="37E8DB91" w14:textId="77777777" w:rsidR="00947202" w:rsidRDefault="00947202">
            <w:pPr>
              <w:pStyle w:val="ConsPlusNormal"/>
              <w:jc w:val="center"/>
            </w:pPr>
            <w:r>
              <w:t>X</w:t>
            </w:r>
          </w:p>
        </w:tc>
        <w:tc>
          <w:tcPr>
            <w:tcW w:w="604" w:type="dxa"/>
          </w:tcPr>
          <w:p w14:paraId="7B3C2B4E" w14:textId="77777777" w:rsidR="00947202" w:rsidRDefault="00947202">
            <w:pPr>
              <w:pStyle w:val="ConsPlusNormal"/>
              <w:jc w:val="center"/>
            </w:pPr>
            <w:r>
              <w:t>X</w:t>
            </w:r>
          </w:p>
        </w:tc>
        <w:tc>
          <w:tcPr>
            <w:tcW w:w="604" w:type="dxa"/>
          </w:tcPr>
          <w:p w14:paraId="4E56432D" w14:textId="77777777" w:rsidR="00947202" w:rsidRDefault="00947202">
            <w:pPr>
              <w:pStyle w:val="ConsPlusNormal"/>
              <w:jc w:val="center"/>
            </w:pPr>
          </w:p>
        </w:tc>
        <w:tc>
          <w:tcPr>
            <w:tcW w:w="844" w:type="dxa"/>
          </w:tcPr>
          <w:p w14:paraId="5E5BE84B" w14:textId="77777777" w:rsidR="00947202" w:rsidRDefault="00947202">
            <w:pPr>
              <w:pStyle w:val="ConsPlusNormal"/>
              <w:jc w:val="center"/>
            </w:pPr>
          </w:p>
        </w:tc>
      </w:tr>
      <w:tr w:rsidR="00947202" w14:paraId="3F729E2B" w14:textId="77777777">
        <w:tc>
          <w:tcPr>
            <w:tcW w:w="2324" w:type="dxa"/>
          </w:tcPr>
          <w:p w14:paraId="0F1BBBA0" w14:textId="77777777" w:rsidR="00947202" w:rsidRDefault="00947202">
            <w:pPr>
              <w:pStyle w:val="ConsPlusNormal"/>
              <w:ind w:left="283"/>
            </w:pPr>
            <w:r>
              <w:t>6.4. здравоохранения</w:t>
            </w:r>
          </w:p>
        </w:tc>
        <w:tc>
          <w:tcPr>
            <w:tcW w:w="604" w:type="dxa"/>
          </w:tcPr>
          <w:p w14:paraId="35F994E2" w14:textId="77777777" w:rsidR="00947202" w:rsidRDefault="00947202">
            <w:pPr>
              <w:pStyle w:val="ConsPlusNormal"/>
              <w:jc w:val="center"/>
            </w:pPr>
          </w:p>
        </w:tc>
        <w:tc>
          <w:tcPr>
            <w:tcW w:w="604" w:type="dxa"/>
          </w:tcPr>
          <w:p w14:paraId="42D17EF0" w14:textId="77777777" w:rsidR="00947202" w:rsidRDefault="00947202">
            <w:pPr>
              <w:pStyle w:val="ConsPlusNormal"/>
              <w:jc w:val="center"/>
            </w:pPr>
          </w:p>
        </w:tc>
        <w:tc>
          <w:tcPr>
            <w:tcW w:w="604" w:type="dxa"/>
          </w:tcPr>
          <w:p w14:paraId="79FF990C" w14:textId="77777777" w:rsidR="00947202" w:rsidRDefault="00947202">
            <w:pPr>
              <w:pStyle w:val="ConsPlusNormal"/>
              <w:jc w:val="center"/>
            </w:pPr>
          </w:p>
        </w:tc>
        <w:tc>
          <w:tcPr>
            <w:tcW w:w="604" w:type="dxa"/>
          </w:tcPr>
          <w:p w14:paraId="5D9F55B9" w14:textId="77777777" w:rsidR="00947202" w:rsidRDefault="00947202">
            <w:pPr>
              <w:pStyle w:val="ConsPlusNormal"/>
              <w:jc w:val="center"/>
            </w:pPr>
          </w:p>
        </w:tc>
        <w:tc>
          <w:tcPr>
            <w:tcW w:w="604" w:type="dxa"/>
          </w:tcPr>
          <w:p w14:paraId="44A8777E" w14:textId="77777777" w:rsidR="00947202" w:rsidRDefault="00947202">
            <w:pPr>
              <w:pStyle w:val="ConsPlusNormal"/>
              <w:jc w:val="center"/>
            </w:pPr>
          </w:p>
        </w:tc>
        <w:tc>
          <w:tcPr>
            <w:tcW w:w="604" w:type="dxa"/>
          </w:tcPr>
          <w:p w14:paraId="0DFCFC16" w14:textId="77777777" w:rsidR="00947202" w:rsidRDefault="00947202">
            <w:pPr>
              <w:pStyle w:val="ConsPlusNormal"/>
              <w:jc w:val="center"/>
            </w:pPr>
          </w:p>
        </w:tc>
        <w:tc>
          <w:tcPr>
            <w:tcW w:w="604" w:type="dxa"/>
          </w:tcPr>
          <w:p w14:paraId="3D5F8D44" w14:textId="77777777" w:rsidR="00947202" w:rsidRDefault="00947202">
            <w:pPr>
              <w:pStyle w:val="ConsPlusNormal"/>
              <w:jc w:val="center"/>
            </w:pPr>
          </w:p>
        </w:tc>
        <w:tc>
          <w:tcPr>
            <w:tcW w:w="604" w:type="dxa"/>
          </w:tcPr>
          <w:p w14:paraId="15BB492A" w14:textId="77777777" w:rsidR="00947202" w:rsidRDefault="00947202">
            <w:pPr>
              <w:pStyle w:val="ConsPlusNormal"/>
              <w:jc w:val="center"/>
            </w:pPr>
          </w:p>
        </w:tc>
        <w:tc>
          <w:tcPr>
            <w:tcW w:w="604" w:type="dxa"/>
          </w:tcPr>
          <w:p w14:paraId="4CF29378" w14:textId="77777777" w:rsidR="00947202" w:rsidRDefault="00947202">
            <w:pPr>
              <w:pStyle w:val="ConsPlusNormal"/>
              <w:jc w:val="center"/>
            </w:pPr>
          </w:p>
        </w:tc>
        <w:tc>
          <w:tcPr>
            <w:tcW w:w="604" w:type="dxa"/>
          </w:tcPr>
          <w:p w14:paraId="111039D0" w14:textId="77777777" w:rsidR="00947202" w:rsidRDefault="00947202">
            <w:pPr>
              <w:pStyle w:val="ConsPlusNormal"/>
              <w:jc w:val="center"/>
            </w:pPr>
          </w:p>
        </w:tc>
        <w:tc>
          <w:tcPr>
            <w:tcW w:w="604" w:type="dxa"/>
          </w:tcPr>
          <w:p w14:paraId="3686A486" w14:textId="77777777" w:rsidR="00947202" w:rsidRDefault="00947202">
            <w:pPr>
              <w:pStyle w:val="ConsPlusNormal"/>
              <w:jc w:val="center"/>
            </w:pPr>
          </w:p>
        </w:tc>
        <w:tc>
          <w:tcPr>
            <w:tcW w:w="604" w:type="dxa"/>
          </w:tcPr>
          <w:p w14:paraId="666278DA" w14:textId="77777777" w:rsidR="00947202" w:rsidRDefault="00947202">
            <w:pPr>
              <w:pStyle w:val="ConsPlusNormal"/>
              <w:jc w:val="center"/>
            </w:pPr>
            <w:r>
              <w:t>X</w:t>
            </w:r>
          </w:p>
        </w:tc>
        <w:tc>
          <w:tcPr>
            <w:tcW w:w="604" w:type="dxa"/>
          </w:tcPr>
          <w:p w14:paraId="6AC32AAB" w14:textId="77777777" w:rsidR="00947202" w:rsidRDefault="00947202">
            <w:pPr>
              <w:pStyle w:val="ConsPlusNormal"/>
              <w:jc w:val="center"/>
            </w:pPr>
            <w:r>
              <w:t>X</w:t>
            </w:r>
          </w:p>
        </w:tc>
        <w:tc>
          <w:tcPr>
            <w:tcW w:w="604" w:type="dxa"/>
          </w:tcPr>
          <w:p w14:paraId="5C48DC67" w14:textId="77777777" w:rsidR="00947202" w:rsidRDefault="00947202">
            <w:pPr>
              <w:pStyle w:val="ConsPlusNormal"/>
              <w:jc w:val="center"/>
            </w:pPr>
            <w:r>
              <w:t>X</w:t>
            </w:r>
          </w:p>
        </w:tc>
        <w:tc>
          <w:tcPr>
            <w:tcW w:w="784" w:type="dxa"/>
          </w:tcPr>
          <w:p w14:paraId="723C460A" w14:textId="77777777" w:rsidR="00947202" w:rsidRDefault="00947202">
            <w:pPr>
              <w:pStyle w:val="ConsPlusNormal"/>
              <w:jc w:val="center"/>
            </w:pPr>
            <w:r>
              <w:t>X</w:t>
            </w:r>
          </w:p>
        </w:tc>
        <w:tc>
          <w:tcPr>
            <w:tcW w:w="604" w:type="dxa"/>
          </w:tcPr>
          <w:p w14:paraId="0D57D9AF" w14:textId="77777777" w:rsidR="00947202" w:rsidRDefault="00947202">
            <w:pPr>
              <w:pStyle w:val="ConsPlusNormal"/>
              <w:jc w:val="center"/>
            </w:pPr>
            <w:r>
              <w:t>X</w:t>
            </w:r>
          </w:p>
        </w:tc>
        <w:tc>
          <w:tcPr>
            <w:tcW w:w="604" w:type="dxa"/>
          </w:tcPr>
          <w:p w14:paraId="7E46BF59" w14:textId="77777777" w:rsidR="00947202" w:rsidRDefault="00947202">
            <w:pPr>
              <w:pStyle w:val="ConsPlusNormal"/>
              <w:jc w:val="center"/>
            </w:pPr>
            <w:r>
              <w:t>X</w:t>
            </w:r>
          </w:p>
        </w:tc>
        <w:tc>
          <w:tcPr>
            <w:tcW w:w="844" w:type="dxa"/>
          </w:tcPr>
          <w:p w14:paraId="7B27C30C" w14:textId="77777777" w:rsidR="00947202" w:rsidRDefault="00947202">
            <w:pPr>
              <w:pStyle w:val="ConsPlusNormal"/>
              <w:jc w:val="center"/>
            </w:pPr>
          </w:p>
        </w:tc>
      </w:tr>
      <w:tr w:rsidR="00947202" w14:paraId="3FE69160" w14:textId="77777777">
        <w:tc>
          <w:tcPr>
            <w:tcW w:w="2324" w:type="dxa"/>
          </w:tcPr>
          <w:p w14:paraId="2B2AA65F" w14:textId="77777777" w:rsidR="00947202" w:rsidRDefault="00947202">
            <w:pPr>
              <w:pStyle w:val="ConsPlusNormal"/>
              <w:ind w:left="283"/>
            </w:pPr>
            <w:r>
              <w:t>6.5. физической культуры, спорта и туризма</w:t>
            </w:r>
          </w:p>
        </w:tc>
        <w:tc>
          <w:tcPr>
            <w:tcW w:w="604" w:type="dxa"/>
          </w:tcPr>
          <w:p w14:paraId="1E3D60AF" w14:textId="77777777" w:rsidR="00947202" w:rsidRDefault="00947202">
            <w:pPr>
              <w:pStyle w:val="ConsPlusNormal"/>
              <w:jc w:val="center"/>
            </w:pPr>
          </w:p>
        </w:tc>
        <w:tc>
          <w:tcPr>
            <w:tcW w:w="604" w:type="dxa"/>
          </w:tcPr>
          <w:p w14:paraId="33B2C8B5" w14:textId="77777777" w:rsidR="00947202" w:rsidRDefault="00947202">
            <w:pPr>
              <w:pStyle w:val="ConsPlusNormal"/>
              <w:jc w:val="center"/>
            </w:pPr>
          </w:p>
        </w:tc>
        <w:tc>
          <w:tcPr>
            <w:tcW w:w="604" w:type="dxa"/>
          </w:tcPr>
          <w:p w14:paraId="6CCA84E5" w14:textId="77777777" w:rsidR="00947202" w:rsidRDefault="00947202">
            <w:pPr>
              <w:pStyle w:val="ConsPlusNormal"/>
              <w:jc w:val="center"/>
            </w:pPr>
          </w:p>
        </w:tc>
        <w:tc>
          <w:tcPr>
            <w:tcW w:w="604" w:type="dxa"/>
          </w:tcPr>
          <w:p w14:paraId="3059276C" w14:textId="77777777" w:rsidR="00947202" w:rsidRDefault="00947202">
            <w:pPr>
              <w:pStyle w:val="ConsPlusNormal"/>
              <w:jc w:val="center"/>
            </w:pPr>
          </w:p>
        </w:tc>
        <w:tc>
          <w:tcPr>
            <w:tcW w:w="604" w:type="dxa"/>
          </w:tcPr>
          <w:p w14:paraId="674A392B" w14:textId="77777777" w:rsidR="00947202" w:rsidRDefault="00947202">
            <w:pPr>
              <w:pStyle w:val="ConsPlusNormal"/>
              <w:jc w:val="center"/>
            </w:pPr>
          </w:p>
        </w:tc>
        <w:tc>
          <w:tcPr>
            <w:tcW w:w="604" w:type="dxa"/>
          </w:tcPr>
          <w:p w14:paraId="258005C8" w14:textId="77777777" w:rsidR="00947202" w:rsidRDefault="00947202">
            <w:pPr>
              <w:pStyle w:val="ConsPlusNormal"/>
              <w:jc w:val="center"/>
            </w:pPr>
          </w:p>
        </w:tc>
        <w:tc>
          <w:tcPr>
            <w:tcW w:w="604" w:type="dxa"/>
          </w:tcPr>
          <w:p w14:paraId="3B6A975C" w14:textId="77777777" w:rsidR="00947202" w:rsidRDefault="00947202">
            <w:pPr>
              <w:pStyle w:val="ConsPlusNormal"/>
              <w:jc w:val="center"/>
            </w:pPr>
          </w:p>
        </w:tc>
        <w:tc>
          <w:tcPr>
            <w:tcW w:w="604" w:type="dxa"/>
          </w:tcPr>
          <w:p w14:paraId="033D65C3" w14:textId="77777777" w:rsidR="00947202" w:rsidRDefault="00947202">
            <w:pPr>
              <w:pStyle w:val="ConsPlusNormal"/>
              <w:jc w:val="center"/>
            </w:pPr>
          </w:p>
        </w:tc>
        <w:tc>
          <w:tcPr>
            <w:tcW w:w="604" w:type="dxa"/>
          </w:tcPr>
          <w:p w14:paraId="6575AC4D" w14:textId="77777777" w:rsidR="00947202" w:rsidRDefault="00947202">
            <w:pPr>
              <w:pStyle w:val="ConsPlusNormal"/>
              <w:jc w:val="center"/>
            </w:pPr>
          </w:p>
        </w:tc>
        <w:tc>
          <w:tcPr>
            <w:tcW w:w="604" w:type="dxa"/>
          </w:tcPr>
          <w:p w14:paraId="6E5FE43B" w14:textId="77777777" w:rsidR="00947202" w:rsidRDefault="00947202">
            <w:pPr>
              <w:pStyle w:val="ConsPlusNormal"/>
              <w:jc w:val="center"/>
            </w:pPr>
          </w:p>
        </w:tc>
        <w:tc>
          <w:tcPr>
            <w:tcW w:w="604" w:type="dxa"/>
          </w:tcPr>
          <w:p w14:paraId="6FC3AF9B" w14:textId="77777777" w:rsidR="00947202" w:rsidRDefault="00947202">
            <w:pPr>
              <w:pStyle w:val="ConsPlusNormal"/>
              <w:jc w:val="center"/>
            </w:pPr>
          </w:p>
        </w:tc>
        <w:tc>
          <w:tcPr>
            <w:tcW w:w="604" w:type="dxa"/>
          </w:tcPr>
          <w:p w14:paraId="4134B708" w14:textId="77777777" w:rsidR="00947202" w:rsidRDefault="00947202">
            <w:pPr>
              <w:pStyle w:val="ConsPlusNormal"/>
              <w:jc w:val="center"/>
            </w:pPr>
          </w:p>
        </w:tc>
        <w:tc>
          <w:tcPr>
            <w:tcW w:w="604" w:type="dxa"/>
          </w:tcPr>
          <w:p w14:paraId="1E5E9323" w14:textId="77777777" w:rsidR="00947202" w:rsidRDefault="00947202">
            <w:pPr>
              <w:pStyle w:val="ConsPlusNormal"/>
              <w:jc w:val="center"/>
            </w:pPr>
            <w:r>
              <w:t>X</w:t>
            </w:r>
          </w:p>
        </w:tc>
        <w:tc>
          <w:tcPr>
            <w:tcW w:w="604" w:type="dxa"/>
          </w:tcPr>
          <w:p w14:paraId="2D3F6867" w14:textId="77777777" w:rsidR="00947202" w:rsidRDefault="00947202">
            <w:pPr>
              <w:pStyle w:val="ConsPlusNormal"/>
              <w:jc w:val="center"/>
            </w:pPr>
            <w:r>
              <w:t>X</w:t>
            </w:r>
          </w:p>
        </w:tc>
        <w:tc>
          <w:tcPr>
            <w:tcW w:w="784" w:type="dxa"/>
          </w:tcPr>
          <w:p w14:paraId="74950437" w14:textId="77777777" w:rsidR="00947202" w:rsidRDefault="00947202">
            <w:pPr>
              <w:pStyle w:val="ConsPlusNormal"/>
              <w:jc w:val="center"/>
            </w:pPr>
            <w:r>
              <w:t>X</w:t>
            </w:r>
          </w:p>
        </w:tc>
        <w:tc>
          <w:tcPr>
            <w:tcW w:w="604" w:type="dxa"/>
          </w:tcPr>
          <w:p w14:paraId="13CFB927" w14:textId="77777777" w:rsidR="00947202" w:rsidRDefault="00947202">
            <w:pPr>
              <w:pStyle w:val="ConsPlusNormal"/>
              <w:jc w:val="center"/>
            </w:pPr>
            <w:r>
              <w:t>X</w:t>
            </w:r>
          </w:p>
        </w:tc>
        <w:tc>
          <w:tcPr>
            <w:tcW w:w="604" w:type="dxa"/>
          </w:tcPr>
          <w:p w14:paraId="22FEDAB9" w14:textId="77777777" w:rsidR="00947202" w:rsidRDefault="00947202">
            <w:pPr>
              <w:pStyle w:val="ConsPlusNormal"/>
              <w:jc w:val="center"/>
            </w:pPr>
            <w:r>
              <w:t>X</w:t>
            </w:r>
          </w:p>
        </w:tc>
        <w:tc>
          <w:tcPr>
            <w:tcW w:w="844" w:type="dxa"/>
          </w:tcPr>
          <w:p w14:paraId="26199E9C" w14:textId="77777777" w:rsidR="00947202" w:rsidRDefault="00947202">
            <w:pPr>
              <w:pStyle w:val="ConsPlusNormal"/>
              <w:jc w:val="center"/>
            </w:pPr>
          </w:p>
        </w:tc>
      </w:tr>
      <w:tr w:rsidR="00947202" w14:paraId="758D3C80" w14:textId="77777777">
        <w:tc>
          <w:tcPr>
            <w:tcW w:w="2324" w:type="dxa"/>
          </w:tcPr>
          <w:p w14:paraId="0B63ED64" w14:textId="77777777" w:rsidR="00947202" w:rsidRDefault="00947202">
            <w:pPr>
              <w:pStyle w:val="ConsPlusNormal"/>
              <w:ind w:left="283"/>
            </w:pPr>
            <w:r>
              <w:t xml:space="preserve">6.6. культуры, имеющих статус "национальный" и содержащих в наименовании слово "национальный", государственного учреждения </w:t>
            </w:r>
            <w:r>
              <w:lastRenderedPageBreak/>
              <w:t>"Дворец Республики"</w:t>
            </w:r>
          </w:p>
        </w:tc>
        <w:tc>
          <w:tcPr>
            <w:tcW w:w="604" w:type="dxa"/>
          </w:tcPr>
          <w:p w14:paraId="1396BCD2" w14:textId="77777777" w:rsidR="00947202" w:rsidRDefault="00947202">
            <w:pPr>
              <w:pStyle w:val="ConsPlusNormal"/>
              <w:jc w:val="center"/>
            </w:pPr>
          </w:p>
        </w:tc>
        <w:tc>
          <w:tcPr>
            <w:tcW w:w="604" w:type="dxa"/>
          </w:tcPr>
          <w:p w14:paraId="18D66D34" w14:textId="77777777" w:rsidR="00947202" w:rsidRDefault="00947202">
            <w:pPr>
              <w:pStyle w:val="ConsPlusNormal"/>
              <w:jc w:val="center"/>
            </w:pPr>
          </w:p>
        </w:tc>
        <w:tc>
          <w:tcPr>
            <w:tcW w:w="604" w:type="dxa"/>
          </w:tcPr>
          <w:p w14:paraId="75281E1B" w14:textId="77777777" w:rsidR="00947202" w:rsidRDefault="00947202">
            <w:pPr>
              <w:pStyle w:val="ConsPlusNormal"/>
              <w:jc w:val="center"/>
            </w:pPr>
          </w:p>
        </w:tc>
        <w:tc>
          <w:tcPr>
            <w:tcW w:w="604" w:type="dxa"/>
          </w:tcPr>
          <w:p w14:paraId="1F17F72F" w14:textId="77777777" w:rsidR="00947202" w:rsidRDefault="00947202">
            <w:pPr>
              <w:pStyle w:val="ConsPlusNormal"/>
              <w:jc w:val="center"/>
            </w:pPr>
          </w:p>
        </w:tc>
        <w:tc>
          <w:tcPr>
            <w:tcW w:w="604" w:type="dxa"/>
          </w:tcPr>
          <w:p w14:paraId="757285D6" w14:textId="77777777" w:rsidR="00947202" w:rsidRDefault="00947202">
            <w:pPr>
              <w:pStyle w:val="ConsPlusNormal"/>
              <w:jc w:val="center"/>
            </w:pPr>
          </w:p>
        </w:tc>
        <w:tc>
          <w:tcPr>
            <w:tcW w:w="604" w:type="dxa"/>
          </w:tcPr>
          <w:p w14:paraId="458552AF" w14:textId="77777777" w:rsidR="00947202" w:rsidRDefault="00947202">
            <w:pPr>
              <w:pStyle w:val="ConsPlusNormal"/>
              <w:jc w:val="center"/>
            </w:pPr>
          </w:p>
        </w:tc>
        <w:tc>
          <w:tcPr>
            <w:tcW w:w="604" w:type="dxa"/>
          </w:tcPr>
          <w:p w14:paraId="26C1EBCD" w14:textId="77777777" w:rsidR="00947202" w:rsidRDefault="00947202">
            <w:pPr>
              <w:pStyle w:val="ConsPlusNormal"/>
              <w:jc w:val="center"/>
            </w:pPr>
          </w:p>
        </w:tc>
        <w:tc>
          <w:tcPr>
            <w:tcW w:w="604" w:type="dxa"/>
          </w:tcPr>
          <w:p w14:paraId="787FE459" w14:textId="77777777" w:rsidR="00947202" w:rsidRDefault="00947202">
            <w:pPr>
              <w:pStyle w:val="ConsPlusNormal"/>
              <w:jc w:val="center"/>
            </w:pPr>
          </w:p>
        </w:tc>
        <w:tc>
          <w:tcPr>
            <w:tcW w:w="604" w:type="dxa"/>
          </w:tcPr>
          <w:p w14:paraId="5D68121B" w14:textId="77777777" w:rsidR="00947202" w:rsidRDefault="00947202">
            <w:pPr>
              <w:pStyle w:val="ConsPlusNormal"/>
              <w:jc w:val="center"/>
            </w:pPr>
          </w:p>
        </w:tc>
        <w:tc>
          <w:tcPr>
            <w:tcW w:w="604" w:type="dxa"/>
          </w:tcPr>
          <w:p w14:paraId="7C8B85AC" w14:textId="77777777" w:rsidR="00947202" w:rsidRDefault="00947202">
            <w:pPr>
              <w:pStyle w:val="ConsPlusNormal"/>
              <w:jc w:val="center"/>
            </w:pPr>
          </w:p>
        </w:tc>
        <w:tc>
          <w:tcPr>
            <w:tcW w:w="604" w:type="dxa"/>
          </w:tcPr>
          <w:p w14:paraId="0F941EF5" w14:textId="77777777" w:rsidR="00947202" w:rsidRDefault="00947202">
            <w:pPr>
              <w:pStyle w:val="ConsPlusNormal"/>
              <w:jc w:val="center"/>
            </w:pPr>
          </w:p>
        </w:tc>
        <w:tc>
          <w:tcPr>
            <w:tcW w:w="604" w:type="dxa"/>
          </w:tcPr>
          <w:p w14:paraId="40746011" w14:textId="77777777" w:rsidR="00947202" w:rsidRDefault="00947202">
            <w:pPr>
              <w:pStyle w:val="ConsPlusNormal"/>
              <w:jc w:val="center"/>
            </w:pPr>
          </w:p>
        </w:tc>
        <w:tc>
          <w:tcPr>
            <w:tcW w:w="604" w:type="dxa"/>
          </w:tcPr>
          <w:p w14:paraId="4B963575" w14:textId="77777777" w:rsidR="00947202" w:rsidRDefault="00947202">
            <w:pPr>
              <w:pStyle w:val="ConsPlusNormal"/>
              <w:jc w:val="center"/>
            </w:pPr>
            <w:r>
              <w:t>X</w:t>
            </w:r>
          </w:p>
        </w:tc>
        <w:tc>
          <w:tcPr>
            <w:tcW w:w="604" w:type="dxa"/>
          </w:tcPr>
          <w:p w14:paraId="5C8D95B4" w14:textId="77777777" w:rsidR="00947202" w:rsidRDefault="00947202">
            <w:pPr>
              <w:pStyle w:val="ConsPlusNormal"/>
              <w:jc w:val="center"/>
            </w:pPr>
            <w:r>
              <w:t>X</w:t>
            </w:r>
          </w:p>
        </w:tc>
        <w:tc>
          <w:tcPr>
            <w:tcW w:w="784" w:type="dxa"/>
          </w:tcPr>
          <w:p w14:paraId="3EB5102E" w14:textId="77777777" w:rsidR="00947202" w:rsidRDefault="00947202">
            <w:pPr>
              <w:pStyle w:val="ConsPlusNormal"/>
              <w:jc w:val="center"/>
            </w:pPr>
            <w:r>
              <w:t>X</w:t>
            </w:r>
          </w:p>
        </w:tc>
        <w:tc>
          <w:tcPr>
            <w:tcW w:w="604" w:type="dxa"/>
          </w:tcPr>
          <w:p w14:paraId="433A7CDE" w14:textId="77777777" w:rsidR="00947202" w:rsidRDefault="00947202">
            <w:pPr>
              <w:pStyle w:val="ConsPlusNormal"/>
              <w:jc w:val="center"/>
            </w:pPr>
            <w:r>
              <w:t>X</w:t>
            </w:r>
          </w:p>
        </w:tc>
        <w:tc>
          <w:tcPr>
            <w:tcW w:w="604" w:type="dxa"/>
          </w:tcPr>
          <w:p w14:paraId="35D5276B" w14:textId="77777777" w:rsidR="00947202" w:rsidRDefault="00947202">
            <w:pPr>
              <w:pStyle w:val="ConsPlusNormal"/>
              <w:jc w:val="center"/>
            </w:pPr>
            <w:r>
              <w:t>X</w:t>
            </w:r>
          </w:p>
        </w:tc>
        <w:tc>
          <w:tcPr>
            <w:tcW w:w="844" w:type="dxa"/>
          </w:tcPr>
          <w:p w14:paraId="4D55F462" w14:textId="77777777" w:rsidR="00947202" w:rsidRDefault="00947202">
            <w:pPr>
              <w:pStyle w:val="ConsPlusNormal"/>
              <w:jc w:val="center"/>
            </w:pPr>
          </w:p>
        </w:tc>
      </w:tr>
      <w:tr w:rsidR="00947202" w14:paraId="6931816D" w14:textId="77777777">
        <w:tc>
          <w:tcPr>
            <w:tcW w:w="2324" w:type="dxa"/>
          </w:tcPr>
          <w:p w14:paraId="4656DFBA" w14:textId="77777777" w:rsidR="00947202" w:rsidRDefault="00947202">
            <w:pPr>
              <w:pStyle w:val="ConsPlusNormal"/>
              <w:ind w:left="283"/>
            </w:pPr>
            <w:r>
              <w:t>6.7. средств массовой информации, учреждений высшего образования</w:t>
            </w:r>
          </w:p>
        </w:tc>
        <w:tc>
          <w:tcPr>
            <w:tcW w:w="604" w:type="dxa"/>
          </w:tcPr>
          <w:p w14:paraId="0DD1CBB3" w14:textId="77777777" w:rsidR="00947202" w:rsidRDefault="00947202">
            <w:pPr>
              <w:pStyle w:val="ConsPlusNormal"/>
              <w:jc w:val="center"/>
            </w:pPr>
          </w:p>
        </w:tc>
        <w:tc>
          <w:tcPr>
            <w:tcW w:w="604" w:type="dxa"/>
          </w:tcPr>
          <w:p w14:paraId="44803F6F" w14:textId="77777777" w:rsidR="00947202" w:rsidRDefault="00947202">
            <w:pPr>
              <w:pStyle w:val="ConsPlusNormal"/>
              <w:jc w:val="center"/>
            </w:pPr>
          </w:p>
        </w:tc>
        <w:tc>
          <w:tcPr>
            <w:tcW w:w="604" w:type="dxa"/>
          </w:tcPr>
          <w:p w14:paraId="070E6204" w14:textId="77777777" w:rsidR="00947202" w:rsidRDefault="00947202">
            <w:pPr>
              <w:pStyle w:val="ConsPlusNormal"/>
              <w:jc w:val="center"/>
            </w:pPr>
          </w:p>
        </w:tc>
        <w:tc>
          <w:tcPr>
            <w:tcW w:w="604" w:type="dxa"/>
          </w:tcPr>
          <w:p w14:paraId="4DD2DB04" w14:textId="77777777" w:rsidR="00947202" w:rsidRDefault="00947202">
            <w:pPr>
              <w:pStyle w:val="ConsPlusNormal"/>
              <w:jc w:val="center"/>
            </w:pPr>
          </w:p>
        </w:tc>
        <w:tc>
          <w:tcPr>
            <w:tcW w:w="604" w:type="dxa"/>
          </w:tcPr>
          <w:p w14:paraId="2D28FEB2" w14:textId="77777777" w:rsidR="00947202" w:rsidRDefault="00947202">
            <w:pPr>
              <w:pStyle w:val="ConsPlusNormal"/>
              <w:jc w:val="center"/>
            </w:pPr>
          </w:p>
        </w:tc>
        <w:tc>
          <w:tcPr>
            <w:tcW w:w="604" w:type="dxa"/>
          </w:tcPr>
          <w:p w14:paraId="18BFCF21" w14:textId="77777777" w:rsidR="00947202" w:rsidRDefault="00947202">
            <w:pPr>
              <w:pStyle w:val="ConsPlusNormal"/>
              <w:jc w:val="center"/>
            </w:pPr>
          </w:p>
        </w:tc>
        <w:tc>
          <w:tcPr>
            <w:tcW w:w="604" w:type="dxa"/>
          </w:tcPr>
          <w:p w14:paraId="1179DE03" w14:textId="77777777" w:rsidR="00947202" w:rsidRDefault="00947202">
            <w:pPr>
              <w:pStyle w:val="ConsPlusNormal"/>
              <w:jc w:val="center"/>
            </w:pPr>
          </w:p>
        </w:tc>
        <w:tc>
          <w:tcPr>
            <w:tcW w:w="604" w:type="dxa"/>
          </w:tcPr>
          <w:p w14:paraId="0B46D556" w14:textId="77777777" w:rsidR="00947202" w:rsidRDefault="00947202">
            <w:pPr>
              <w:pStyle w:val="ConsPlusNormal"/>
              <w:jc w:val="center"/>
            </w:pPr>
          </w:p>
        </w:tc>
        <w:tc>
          <w:tcPr>
            <w:tcW w:w="604" w:type="dxa"/>
          </w:tcPr>
          <w:p w14:paraId="3772F938" w14:textId="77777777" w:rsidR="00947202" w:rsidRDefault="00947202">
            <w:pPr>
              <w:pStyle w:val="ConsPlusNormal"/>
              <w:jc w:val="center"/>
            </w:pPr>
          </w:p>
        </w:tc>
        <w:tc>
          <w:tcPr>
            <w:tcW w:w="604" w:type="dxa"/>
          </w:tcPr>
          <w:p w14:paraId="50CF9CEE" w14:textId="77777777" w:rsidR="00947202" w:rsidRDefault="00947202">
            <w:pPr>
              <w:pStyle w:val="ConsPlusNormal"/>
              <w:jc w:val="center"/>
            </w:pPr>
          </w:p>
        </w:tc>
        <w:tc>
          <w:tcPr>
            <w:tcW w:w="604" w:type="dxa"/>
          </w:tcPr>
          <w:p w14:paraId="47C42A28" w14:textId="77777777" w:rsidR="00947202" w:rsidRDefault="00947202">
            <w:pPr>
              <w:pStyle w:val="ConsPlusNormal"/>
              <w:jc w:val="center"/>
            </w:pPr>
          </w:p>
        </w:tc>
        <w:tc>
          <w:tcPr>
            <w:tcW w:w="604" w:type="dxa"/>
          </w:tcPr>
          <w:p w14:paraId="4B921640" w14:textId="77777777" w:rsidR="00947202" w:rsidRDefault="00947202">
            <w:pPr>
              <w:pStyle w:val="ConsPlusNormal"/>
              <w:jc w:val="center"/>
            </w:pPr>
          </w:p>
        </w:tc>
        <w:tc>
          <w:tcPr>
            <w:tcW w:w="604" w:type="dxa"/>
          </w:tcPr>
          <w:p w14:paraId="3E6C674C" w14:textId="77777777" w:rsidR="00947202" w:rsidRDefault="00947202">
            <w:pPr>
              <w:pStyle w:val="ConsPlusNormal"/>
              <w:jc w:val="center"/>
            </w:pPr>
            <w:r>
              <w:t>X</w:t>
            </w:r>
          </w:p>
        </w:tc>
        <w:tc>
          <w:tcPr>
            <w:tcW w:w="604" w:type="dxa"/>
          </w:tcPr>
          <w:p w14:paraId="5FC3A47A" w14:textId="77777777" w:rsidR="00947202" w:rsidRDefault="00947202">
            <w:pPr>
              <w:pStyle w:val="ConsPlusNormal"/>
              <w:jc w:val="center"/>
            </w:pPr>
            <w:r>
              <w:t>X</w:t>
            </w:r>
          </w:p>
        </w:tc>
        <w:tc>
          <w:tcPr>
            <w:tcW w:w="784" w:type="dxa"/>
          </w:tcPr>
          <w:p w14:paraId="6F89BC4D" w14:textId="77777777" w:rsidR="00947202" w:rsidRDefault="00947202">
            <w:pPr>
              <w:pStyle w:val="ConsPlusNormal"/>
              <w:jc w:val="center"/>
            </w:pPr>
            <w:r>
              <w:t>X</w:t>
            </w:r>
          </w:p>
        </w:tc>
        <w:tc>
          <w:tcPr>
            <w:tcW w:w="604" w:type="dxa"/>
          </w:tcPr>
          <w:p w14:paraId="1209C9F7" w14:textId="77777777" w:rsidR="00947202" w:rsidRDefault="00947202">
            <w:pPr>
              <w:pStyle w:val="ConsPlusNormal"/>
              <w:jc w:val="center"/>
            </w:pPr>
            <w:r>
              <w:t>X</w:t>
            </w:r>
          </w:p>
        </w:tc>
        <w:tc>
          <w:tcPr>
            <w:tcW w:w="604" w:type="dxa"/>
          </w:tcPr>
          <w:p w14:paraId="1C95C31A" w14:textId="77777777" w:rsidR="00947202" w:rsidRDefault="00947202">
            <w:pPr>
              <w:pStyle w:val="ConsPlusNormal"/>
              <w:jc w:val="center"/>
            </w:pPr>
            <w:r>
              <w:t>X</w:t>
            </w:r>
          </w:p>
        </w:tc>
        <w:tc>
          <w:tcPr>
            <w:tcW w:w="844" w:type="dxa"/>
          </w:tcPr>
          <w:p w14:paraId="386A8307" w14:textId="77777777" w:rsidR="00947202" w:rsidRDefault="00947202">
            <w:pPr>
              <w:pStyle w:val="ConsPlusNormal"/>
              <w:jc w:val="center"/>
            </w:pPr>
            <w:r>
              <w:t>X</w:t>
            </w:r>
          </w:p>
        </w:tc>
      </w:tr>
      <w:tr w:rsidR="00947202" w14:paraId="216DA5F3" w14:textId="77777777">
        <w:tc>
          <w:tcPr>
            <w:tcW w:w="2324" w:type="dxa"/>
          </w:tcPr>
          <w:p w14:paraId="2B3F234B" w14:textId="77777777" w:rsidR="00947202" w:rsidRDefault="00947202">
            <w:pPr>
              <w:pStyle w:val="ConsPlusNormal"/>
            </w:pPr>
            <w:r>
              <w:t>7. Работники государственных органов, не являющиеся государственными служащими и военнослужащими, сотрудниками (работниками) военизированных организаций, имеющими специальные звания</w:t>
            </w:r>
          </w:p>
        </w:tc>
        <w:tc>
          <w:tcPr>
            <w:tcW w:w="604" w:type="dxa"/>
          </w:tcPr>
          <w:p w14:paraId="3039AEEB" w14:textId="77777777" w:rsidR="00947202" w:rsidRDefault="00947202">
            <w:pPr>
              <w:pStyle w:val="ConsPlusNormal"/>
              <w:jc w:val="center"/>
            </w:pPr>
            <w:r>
              <w:t>X</w:t>
            </w:r>
          </w:p>
        </w:tc>
        <w:tc>
          <w:tcPr>
            <w:tcW w:w="604" w:type="dxa"/>
          </w:tcPr>
          <w:p w14:paraId="2FF82977" w14:textId="77777777" w:rsidR="00947202" w:rsidRDefault="00947202">
            <w:pPr>
              <w:pStyle w:val="ConsPlusNormal"/>
              <w:jc w:val="center"/>
            </w:pPr>
            <w:r>
              <w:t>X</w:t>
            </w:r>
          </w:p>
        </w:tc>
        <w:tc>
          <w:tcPr>
            <w:tcW w:w="604" w:type="dxa"/>
          </w:tcPr>
          <w:p w14:paraId="5E5B87A1" w14:textId="77777777" w:rsidR="00947202" w:rsidRDefault="00947202">
            <w:pPr>
              <w:pStyle w:val="ConsPlusNormal"/>
              <w:jc w:val="center"/>
            </w:pPr>
            <w:r>
              <w:t>X</w:t>
            </w:r>
          </w:p>
        </w:tc>
        <w:tc>
          <w:tcPr>
            <w:tcW w:w="604" w:type="dxa"/>
          </w:tcPr>
          <w:p w14:paraId="786F1DAD" w14:textId="77777777" w:rsidR="00947202" w:rsidRDefault="00947202">
            <w:pPr>
              <w:pStyle w:val="ConsPlusNormal"/>
              <w:jc w:val="center"/>
            </w:pPr>
            <w:r>
              <w:t>X</w:t>
            </w:r>
          </w:p>
        </w:tc>
        <w:tc>
          <w:tcPr>
            <w:tcW w:w="604" w:type="dxa"/>
          </w:tcPr>
          <w:p w14:paraId="59D26F28" w14:textId="77777777" w:rsidR="00947202" w:rsidRDefault="00947202">
            <w:pPr>
              <w:pStyle w:val="ConsPlusNormal"/>
              <w:jc w:val="center"/>
            </w:pPr>
            <w:r>
              <w:t>X</w:t>
            </w:r>
          </w:p>
        </w:tc>
        <w:tc>
          <w:tcPr>
            <w:tcW w:w="604" w:type="dxa"/>
          </w:tcPr>
          <w:p w14:paraId="78FF2E5D" w14:textId="77777777" w:rsidR="00947202" w:rsidRDefault="00947202">
            <w:pPr>
              <w:pStyle w:val="ConsPlusNormal"/>
              <w:jc w:val="center"/>
            </w:pPr>
            <w:r>
              <w:t>X</w:t>
            </w:r>
          </w:p>
        </w:tc>
        <w:tc>
          <w:tcPr>
            <w:tcW w:w="604" w:type="dxa"/>
          </w:tcPr>
          <w:p w14:paraId="70A2A802" w14:textId="77777777" w:rsidR="00947202" w:rsidRDefault="00947202">
            <w:pPr>
              <w:pStyle w:val="ConsPlusNormal"/>
              <w:jc w:val="center"/>
            </w:pPr>
            <w:r>
              <w:t>X</w:t>
            </w:r>
          </w:p>
        </w:tc>
        <w:tc>
          <w:tcPr>
            <w:tcW w:w="604" w:type="dxa"/>
          </w:tcPr>
          <w:p w14:paraId="2B14493E" w14:textId="77777777" w:rsidR="00947202" w:rsidRDefault="00947202">
            <w:pPr>
              <w:pStyle w:val="ConsPlusNormal"/>
              <w:jc w:val="center"/>
            </w:pPr>
            <w:r>
              <w:t>X</w:t>
            </w:r>
          </w:p>
        </w:tc>
        <w:tc>
          <w:tcPr>
            <w:tcW w:w="604" w:type="dxa"/>
          </w:tcPr>
          <w:p w14:paraId="444A9462" w14:textId="77777777" w:rsidR="00947202" w:rsidRDefault="00947202">
            <w:pPr>
              <w:pStyle w:val="ConsPlusNormal"/>
              <w:jc w:val="center"/>
            </w:pPr>
            <w:r>
              <w:t>X</w:t>
            </w:r>
          </w:p>
        </w:tc>
        <w:tc>
          <w:tcPr>
            <w:tcW w:w="604" w:type="dxa"/>
          </w:tcPr>
          <w:p w14:paraId="7C2B4AAA" w14:textId="77777777" w:rsidR="00947202" w:rsidRDefault="00947202">
            <w:pPr>
              <w:pStyle w:val="ConsPlusNormal"/>
              <w:jc w:val="center"/>
            </w:pPr>
            <w:r>
              <w:t>X</w:t>
            </w:r>
          </w:p>
        </w:tc>
        <w:tc>
          <w:tcPr>
            <w:tcW w:w="604" w:type="dxa"/>
          </w:tcPr>
          <w:p w14:paraId="23DC5E82" w14:textId="77777777" w:rsidR="00947202" w:rsidRDefault="00947202">
            <w:pPr>
              <w:pStyle w:val="ConsPlusNormal"/>
              <w:jc w:val="center"/>
            </w:pPr>
            <w:r>
              <w:t>X</w:t>
            </w:r>
          </w:p>
        </w:tc>
        <w:tc>
          <w:tcPr>
            <w:tcW w:w="604" w:type="dxa"/>
          </w:tcPr>
          <w:p w14:paraId="582279B7" w14:textId="77777777" w:rsidR="00947202" w:rsidRDefault="00947202">
            <w:pPr>
              <w:pStyle w:val="ConsPlusNormal"/>
              <w:jc w:val="center"/>
            </w:pPr>
            <w:r>
              <w:t>X</w:t>
            </w:r>
          </w:p>
        </w:tc>
        <w:tc>
          <w:tcPr>
            <w:tcW w:w="604" w:type="dxa"/>
          </w:tcPr>
          <w:p w14:paraId="3DA44F2D" w14:textId="77777777" w:rsidR="00947202" w:rsidRDefault="00947202">
            <w:pPr>
              <w:pStyle w:val="ConsPlusNormal"/>
              <w:jc w:val="center"/>
            </w:pPr>
            <w:r>
              <w:t>X</w:t>
            </w:r>
          </w:p>
        </w:tc>
        <w:tc>
          <w:tcPr>
            <w:tcW w:w="604" w:type="dxa"/>
          </w:tcPr>
          <w:p w14:paraId="637E4830" w14:textId="77777777" w:rsidR="00947202" w:rsidRDefault="00947202">
            <w:pPr>
              <w:pStyle w:val="ConsPlusNormal"/>
              <w:jc w:val="center"/>
            </w:pPr>
            <w:r>
              <w:t>X</w:t>
            </w:r>
          </w:p>
        </w:tc>
        <w:tc>
          <w:tcPr>
            <w:tcW w:w="784" w:type="dxa"/>
          </w:tcPr>
          <w:p w14:paraId="7EA44747" w14:textId="77777777" w:rsidR="00947202" w:rsidRDefault="00947202">
            <w:pPr>
              <w:pStyle w:val="ConsPlusNormal"/>
              <w:jc w:val="center"/>
            </w:pPr>
            <w:r>
              <w:t>X</w:t>
            </w:r>
          </w:p>
        </w:tc>
        <w:tc>
          <w:tcPr>
            <w:tcW w:w="604" w:type="dxa"/>
          </w:tcPr>
          <w:p w14:paraId="7F4F79EE" w14:textId="77777777" w:rsidR="00947202" w:rsidRDefault="00947202">
            <w:pPr>
              <w:pStyle w:val="ConsPlusNormal"/>
              <w:jc w:val="center"/>
            </w:pPr>
            <w:r>
              <w:t>X</w:t>
            </w:r>
          </w:p>
        </w:tc>
        <w:tc>
          <w:tcPr>
            <w:tcW w:w="604" w:type="dxa"/>
          </w:tcPr>
          <w:p w14:paraId="2705AB81" w14:textId="77777777" w:rsidR="00947202" w:rsidRDefault="00947202">
            <w:pPr>
              <w:pStyle w:val="ConsPlusNormal"/>
              <w:jc w:val="center"/>
            </w:pPr>
          </w:p>
        </w:tc>
        <w:tc>
          <w:tcPr>
            <w:tcW w:w="844" w:type="dxa"/>
          </w:tcPr>
          <w:p w14:paraId="1F913A13" w14:textId="77777777" w:rsidR="00947202" w:rsidRDefault="00947202">
            <w:pPr>
              <w:pStyle w:val="ConsPlusNormal"/>
              <w:jc w:val="center"/>
            </w:pPr>
          </w:p>
        </w:tc>
      </w:tr>
    </w:tbl>
    <w:p w14:paraId="068413DA" w14:textId="77777777" w:rsidR="00947202" w:rsidRDefault="00947202">
      <w:pPr>
        <w:sectPr w:rsidR="00947202">
          <w:pgSz w:w="16838" w:h="11905" w:orient="landscape"/>
          <w:pgMar w:top="1701" w:right="1134" w:bottom="850" w:left="1134" w:header="0" w:footer="0" w:gutter="0"/>
          <w:cols w:space="720"/>
        </w:sectPr>
      </w:pPr>
    </w:p>
    <w:p w14:paraId="13FA4AFE" w14:textId="77777777" w:rsidR="00947202" w:rsidRDefault="00947202">
      <w:pPr>
        <w:pStyle w:val="ConsPlusNormal"/>
      </w:pPr>
    </w:p>
    <w:p w14:paraId="041BBFFA" w14:textId="77777777" w:rsidR="00947202" w:rsidRDefault="00947202">
      <w:pPr>
        <w:pStyle w:val="ConsPlusNormal"/>
      </w:pPr>
    </w:p>
    <w:p w14:paraId="37A09B29" w14:textId="77777777" w:rsidR="00947202" w:rsidRDefault="00947202">
      <w:pPr>
        <w:pStyle w:val="ConsPlusNormal"/>
      </w:pPr>
    </w:p>
    <w:p w14:paraId="276D365C" w14:textId="77777777" w:rsidR="00947202" w:rsidRDefault="00947202">
      <w:pPr>
        <w:pStyle w:val="ConsPlusNormal"/>
      </w:pPr>
    </w:p>
    <w:p w14:paraId="23CB1F52" w14:textId="77777777" w:rsidR="00947202" w:rsidRDefault="00947202">
      <w:pPr>
        <w:pStyle w:val="ConsPlusNormal"/>
      </w:pPr>
    </w:p>
    <w:p w14:paraId="427D5399" w14:textId="77777777" w:rsidR="00947202" w:rsidRDefault="00947202">
      <w:pPr>
        <w:pStyle w:val="ConsPlusNormal"/>
        <w:jc w:val="right"/>
        <w:outlineLvl w:val="0"/>
      </w:pPr>
      <w:r>
        <w:t>Приложение 2</w:t>
      </w:r>
    </w:p>
    <w:p w14:paraId="5CFCE102" w14:textId="77777777" w:rsidR="00947202" w:rsidRDefault="00947202">
      <w:pPr>
        <w:pStyle w:val="ConsPlusNormal"/>
        <w:jc w:val="right"/>
      </w:pPr>
      <w:r>
        <w:t>к постановлению</w:t>
      </w:r>
    </w:p>
    <w:p w14:paraId="6C50EE0E" w14:textId="77777777" w:rsidR="00947202" w:rsidRDefault="00947202">
      <w:pPr>
        <w:pStyle w:val="ConsPlusNormal"/>
        <w:jc w:val="right"/>
      </w:pPr>
      <w:r>
        <w:t>Совета Министров</w:t>
      </w:r>
    </w:p>
    <w:p w14:paraId="77C9713D" w14:textId="77777777" w:rsidR="00947202" w:rsidRDefault="00947202">
      <w:pPr>
        <w:pStyle w:val="ConsPlusNormal"/>
        <w:jc w:val="right"/>
      </w:pPr>
      <w:r>
        <w:t>Республики Беларусь</w:t>
      </w:r>
    </w:p>
    <w:p w14:paraId="060A2F91" w14:textId="77777777" w:rsidR="00947202" w:rsidRDefault="00947202">
      <w:pPr>
        <w:pStyle w:val="ConsPlusNormal"/>
        <w:jc w:val="right"/>
      </w:pPr>
      <w:r>
        <w:t>28.02.2019 N 138</w:t>
      </w:r>
    </w:p>
    <w:p w14:paraId="4FCF91A3" w14:textId="77777777" w:rsidR="00947202" w:rsidRDefault="00947202">
      <w:pPr>
        <w:pStyle w:val="ConsPlusNormal"/>
      </w:pPr>
    </w:p>
    <w:p w14:paraId="6912EA63" w14:textId="77777777" w:rsidR="00947202" w:rsidRDefault="00947202">
      <w:pPr>
        <w:pStyle w:val="ConsPlusTitle"/>
        <w:jc w:val="center"/>
      </w:pPr>
      <w:bookmarkStart w:id="2" w:name="P657"/>
      <w:bookmarkEnd w:id="2"/>
      <w:r>
        <w:t>ПЕРЕЧЕНЬ</w:t>
      </w:r>
    </w:p>
    <w:p w14:paraId="15B6BF72" w14:textId="77777777" w:rsidR="00947202" w:rsidRDefault="00947202">
      <w:pPr>
        <w:pStyle w:val="ConsPlusTitle"/>
        <w:jc w:val="center"/>
      </w:pPr>
      <w:r>
        <w:t>УТРАТИВШИХ СИЛУ ПОСТАНОВЛЕНИЙ СОВЕТА МИНИСТРОВ РЕСПУБЛИКИ БЕЛАРУСЬ</w:t>
      </w:r>
    </w:p>
    <w:p w14:paraId="1EDB25F9" w14:textId="77777777" w:rsidR="00947202" w:rsidRDefault="00947202">
      <w:pPr>
        <w:pStyle w:val="ConsPlusNormal"/>
      </w:pPr>
    </w:p>
    <w:p w14:paraId="584C85B7" w14:textId="77777777" w:rsidR="00947202" w:rsidRDefault="00947202">
      <w:pPr>
        <w:pStyle w:val="ConsPlusNormal"/>
        <w:jc w:val="both"/>
      </w:pPr>
      <w:r>
        <w:t>(Извлечение)</w:t>
      </w:r>
    </w:p>
    <w:p w14:paraId="0AB2A988" w14:textId="77777777" w:rsidR="00947202" w:rsidRDefault="00947202">
      <w:pPr>
        <w:pStyle w:val="ConsPlusNormal"/>
      </w:pPr>
    </w:p>
    <w:p w14:paraId="031E770A" w14:textId="77777777" w:rsidR="00947202" w:rsidRDefault="00947202">
      <w:pPr>
        <w:pStyle w:val="ConsPlusNormal"/>
        <w:ind w:firstLine="540"/>
        <w:jc w:val="both"/>
      </w:pPr>
      <w:r>
        <w:t xml:space="preserve">1. </w:t>
      </w:r>
      <w:hyperlink r:id="rId10" w:history="1">
        <w:r>
          <w:rPr>
            <w:color w:val="0000FF"/>
          </w:rPr>
          <w:t>Постановление</w:t>
        </w:r>
      </w:hyperlink>
      <w:r>
        <w:t xml:space="preserve"> Совета Министров Белорусской ССР от 29 марта 1991 г. N 120 "Об улучшении материального обеспечения работников органов внутренних дел республики".</w:t>
      </w:r>
    </w:p>
    <w:p w14:paraId="42C969B0" w14:textId="77777777" w:rsidR="00947202" w:rsidRDefault="00947202">
      <w:pPr>
        <w:pStyle w:val="ConsPlusNormal"/>
        <w:spacing w:before="220"/>
        <w:ind w:firstLine="540"/>
        <w:jc w:val="both"/>
      </w:pPr>
      <w:r>
        <w:t xml:space="preserve">2. </w:t>
      </w:r>
      <w:hyperlink r:id="rId11" w:history="1">
        <w:r>
          <w:rPr>
            <w:color w:val="0000FF"/>
          </w:rPr>
          <w:t>Пункт 2</w:t>
        </w:r>
      </w:hyperlink>
      <w:r>
        <w:t xml:space="preserve"> постановления Совета Министров Республики Беларусь от 13 декабря 1993 г. N 840 "О переименовании Белорусского государственного академического театра имени Янки Купалы и условиях оплаты труда работников театра".</w:t>
      </w:r>
    </w:p>
    <w:p w14:paraId="43E8617A" w14:textId="77777777" w:rsidR="00947202" w:rsidRDefault="00947202">
      <w:pPr>
        <w:pStyle w:val="ConsPlusNormal"/>
        <w:spacing w:before="220"/>
        <w:ind w:firstLine="540"/>
        <w:jc w:val="both"/>
      </w:pPr>
      <w:r>
        <w:t xml:space="preserve">3. </w:t>
      </w:r>
      <w:hyperlink r:id="rId12" w:history="1">
        <w:r>
          <w:rPr>
            <w:color w:val="0000FF"/>
          </w:rPr>
          <w:t>Пункт 6</w:t>
        </w:r>
      </w:hyperlink>
      <w:r>
        <w:t xml:space="preserve"> пастановы Кабiнета Мiнiстраў Рэспублiкi Беларусь ад 3 красавiка 1996 г. N 236 "Аб пераўтварэннi Фонду фундаментальных даследаванняў Рэспублiкi Беларусь у Беларускi рэспублiканскi фонд фундаментальных даследаванняў".</w:t>
      </w:r>
    </w:p>
    <w:p w14:paraId="44F05C50" w14:textId="77777777" w:rsidR="00947202" w:rsidRDefault="00947202">
      <w:pPr>
        <w:pStyle w:val="ConsPlusNormal"/>
        <w:spacing w:before="220"/>
        <w:ind w:firstLine="540"/>
        <w:jc w:val="both"/>
      </w:pPr>
      <w:r>
        <w:t xml:space="preserve">4. </w:t>
      </w:r>
      <w:hyperlink r:id="rId13" w:history="1">
        <w:r>
          <w:rPr>
            <w:color w:val="0000FF"/>
          </w:rPr>
          <w:t>Постановление</w:t>
        </w:r>
      </w:hyperlink>
      <w:r>
        <w:t xml:space="preserve"> Совета Министров Республики Беларусь от 17 января 1997 г. N 6 "О социальной поддержке работников и выпускников Белорусского национального технического университета".</w:t>
      </w:r>
    </w:p>
    <w:p w14:paraId="54123E7B" w14:textId="77777777" w:rsidR="00947202" w:rsidRDefault="00947202">
      <w:pPr>
        <w:pStyle w:val="ConsPlusNormal"/>
        <w:spacing w:before="220"/>
        <w:ind w:firstLine="540"/>
        <w:jc w:val="both"/>
      </w:pPr>
      <w:r>
        <w:t xml:space="preserve">5. </w:t>
      </w:r>
      <w:hyperlink r:id="rId14" w:history="1">
        <w:r>
          <w:rPr>
            <w:color w:val="0000FF"/>
          </w:rPr>
          <w:t>Постановление</w:t>
        </w:r>
      </w:hyperlink>
      <w:r>
        <w:t xml:space="preserve"> Совета Министров Республики Беларусь от 17 апреля 1997 г. N 347 "О мерах по обновлению и развитию материально-технической базы и социальной поддержке работников и выпускников учреждения образования "Белорусский государственный экономический университет".</w:t>
      </w:r>
    </w:p>
    <w:p w14:paraId="5AF3D138" w14:textId="77777777" w:rsidR="00947202" w:rsidRDefault="00947202">
      <w:pPr>
        <w:pStyle w:val="ConsPlusNormal"/>
        <w:spacing w:before="220"/>
        <w:ind w:firstLine="540"/>
        <w:jc w:val="both"/>
      </w:pPr>
      <w:r>
        <w:t xml:space="preserve">6. </w:t>
      </w:r>
      <w:hyperlink r:id="rId15" w:history="1">
        <w:r>
          <w:rPr>
            <w:color w:val="0000FF"/>
          </w:rPr>
          <w:t>Постановление</w:t>
        </w:r>
      </w:hyperlink>
      <w:r>
        <w:t xml:space="preserve"> Совета Министров Республики Беларусь от 9 июня 1997 г. N 664 "Об уровне оплаты труда в учебных заведениях, осуществляющих переподготовку и повышение квалификации руководящих кадров государственных органов".</w:t>
      </w:r>
    </w:p>
    <w:p w14:paraId="56AE37B2" w14:textId="77777777" w:rsidR="00947202" w:rsidRDefault="00947202">
      <w:pPr>
        <w:pStyle w:val="ConsPlusNormal"/>
        <w:spacing w:before="220"/>
        <w:ind w:firstLine="540"/>
        <w:jc w:val="both"/>
      </w:pPr>
      <w:r>
        <w:t xml:space="preserve">7. </w:t>
      </w:r>
      <w:hyperlink r:id="rId16" w:history="1">
        <w:r>
          <w:rPr>
            <w:color w:val="0000FF"/>
          </w:rPr>
          <w:t>Постановление</w:t>
        </w:r>
      </w:hyperlink>
      <w:r>
        <w:t xml:space="preserve"> Совета Министров Республики Беларусь от 12 июня 1997 г. N 698 "О мерах по обновлению и развитию материально-технической базы и социальной поддержке работников и выпускников учреждения образования "Белорусский государственный педагогический университет имени Максима Танка".</w:t>
      </w:r>
    </w:p>
    <w:p w14:paraId="749B8625" w14:textId="77777777" w:rsidR="00947202" w:rsidRDefault="00947202">
      <w:pPr>
        <w:pStyle w:val="ConsPlusNormal"/>
        <w:spacing w:before="220"/>
        <w:ind w:firstLine="540"/>
        <w:jc w:val="both"/>
      </w:pPr>
      <w:r>
        <w:t xml:space="preserve">8. </w:t>
      </w:r>
      <w:hyperlink r:id="rId17" w:history="1">
        <w:r>
          <w:rPr>
            <w:color w:val="0000FF"/>
          </w:rPr>
          <w:t>Постановление</w:t>
        </w:r>
      </w:hyperlink>
      <w:r>
        <w:t xml:space="preserve"> Совета Министров Республики Беларусь от 4 марта 1998 г. N 337 "О мерах социальной поддержки работников, студентов и аспирантов Белорусской сельскохозяйственной академии и развитии материально-технической базы академии".</w:t>
      </w:r>
    </w:p>
    <w:p w14:paraId="0D763B85" w14:textId="77777777" w:rsidR="00947202" w:rsidRDefault="00947202">
      <w:pPr>
        <w:pStyle w:val="ConsPlusNormal"/>
        <w:spacing w:before="220"/>
        <w:ind w:firstLine="540"/>
        <w:jc w:val="both"/>
      </w:pPr>
      <w:r>
        <w:t xml:space="preserve">9. </w:t>
      </w:r>
      <w:hyperlink r:id="rId18" w:history="1">
        <w:r>
          <w:rPr>
            <w:color w:val="0000FF"/>
          </w:rPr>
          <w:t>Пункт 16</w:t>
        </w:r>
      </w:hyperlink>
      <w:r>
        <w:t xml:space="preserve"> постановления Совета Министров Республики Беларусь от 16 сентября 1998 г. N 1455 "О дополнительных мерах по минимизации и преодолению последствий катастрофы на Чернобыльской АЭС".</w:t>
      </w:r>
    </w:p>
    <w:p w14:paraId="0BD61D62" w14:textId="77777777" w:rsidR="00947202" w:rsidRDefault="00947202">
      <w:pPr>
        <w:pStyle w:val="ConsPlusNormal"/>
        <w:spacing w:before="220"/>
        <w:ind w:firstLine="540"/>
        <w:jc w:val="both"/>
      </w:pPr>
      <w:r>
        <w:t xml:space="preserve">10. </w:t>
      </w:r>
      <w:hyperlink r:id="rId19" w:history="1">
        <w:r>
          <w:rPr>
            <w:color w:val="0000FF"/>
          </w:rPr>
          <w:t>Постановление</w:t>
        </w:r>
      </w:hyperlink>
      <w:r>
        <w:t xml:space="preserve"> Совета Министров Республики Беларусь от 5 октября 1998 г. N 1528 "О внесении изменения в постановление Совета Министров Республики Беларусь от 4 марта 1998 г. N </w:t>
      </w:r>
      <w:r>
        <w:lastRenderedPageBreak/>
        <w:t>337".</w:t>
      </w:r>
    </w:p>
    <w:p w14:paraId="3031F7B1" w14:textId="77777777" w:rsidR="00947202" w:rsidRDefault="00947202">
      <w:pPr>
        <w:pStyle w:val="ConsPlusNormal"/>
        <w:spacing w:before="220"/>
        <w:ind w:firstLine="540"/>
        <w:jc w:val="both"/>
      </w:pPr>
      <w:r>
        <w:t xml:space="preserve">11. </w:t>
      </w:r>
      <w:hyperlink r:id="rId20" w:history="1">
        <w:r>
          <w:rPr>
            <w:color w:val="0000FF"/>
          </w:rPr>
          <w:t>Постановление</w:t>
        </w:r>
      </w:hyperlink>
      <w:r>
        <w:t xml:space="preserve"> Совета Министров Республики Беларусь от 26 октября 1998 г. N 1628 "Об условиях оплаты труда артистического и художественного персонала Государственного академического симфонического оркестра Республики Беларусь Белорусской государственной филармонии".</w:t>
      </w:r>
    </w:p>
    <w:p w14:paraId="07F818E5" w14:textId="77777777" w:rsidR="00947202" w:rsidRDefault="00947202">
      <w:pPr>
        <w:pStyle w:val="ConsPlusNormal"/>
        <w:spacing w:before="220"/>
        <w:ind w:firstLine="540"/>
        <w:jc w:val="both"/>
      </w:pPr>
      <w:r>
        <w:t xml:space="preserve">12. </w:t>
      </w:r>
      <w:hyperlink r:id="rId21" w:history="1">
        <w:r>
          <w:rPr>
            <w:color w:val="0000FF"/>
          </w:rPr>
          <w:t>Постановление</w:t>
        </w:r>
      </w:hyperlink>
      <w:r>
        <w:t xml:space="preserve"> Совета Министров Республики Беларусь от 26 ноября 1998 г. N 1821 "О мерах по социальной поддержке работников Минского государственного лингвистического университета".</w:t>
      </w:r>
    </w:p>
    <w:p w14:paraId="53DFC9A1" w14:textId="77777777" w:rsidR="00947202" w:rsidRDefault="00947202">
      <w:pPr>
        <w:pStyle w:val="ConsPlusNormal"/>
        <w:spacing w:before="220"/>
        <w:ind w:firstLine="540"/>
        <w:jc w:val="both"/>
      </w:pPr>
      <w:r>
        <w:t xml:space="preserve">13. </w:t>
      </w:r>
      <w:hyperlink r:id="rId22" w:history="1">
        <w:r>
          <w:rPr>
            <w:color w:val="0000FF"/>
          </w:rPr>
          <w:t>Постановление</w:t>
        </w:r>
      </w:hyperlink>
      <w:r>
        <w:t xml:space="preserve"> Совета Министров Республики Беларусь от 31 мая 1999 г. N 815 "О мерах по социальной поддержке работников Белорусского государственного технологического университета".</w:t>
      </w:r>
    </w:p>
    <w:p w14:paraId="4B47076B" w14:textId="77777777" w:rsidR="00947202" w:rsidRDefault="00947202">
      <w:pPr>
        <w:pStyle w:val="ConsPlusNormal"/>
        <w:spacing w:before="220"/>
        <w:ind w:firstLine="540"/>
        <w:jc w:val="both"/>
      </w:pPr>
      <w:r>
        <w:t xml:space="preserve">14. </w:t>
      </w:r>
      <w:hyperlink r:id="rId23" w:history="1">
        <w:r>
          <w:rPr>
            <w:color w:val="0000FF"/>
          </w:rPr>
          <w:t>Постановление</w:t>
        </w:r>
      </w:hyperlink>
      <w:r>
        <w:t xml:space="preserve"> Совета Министров Республики Беларусь от 29 июля 1999 г. N 1163 "О мерах по социальной поддержке работников Белорусского государственного университета информатики и радиоэлектроники".</w:t>
      </w:r>
    </w:p>
    <w:p w14:paraId="7EF47D37" w14:textId="77777777" w:rsidR="00947202" w:rsidRDefault="00947202">
      <w:pPr>
        <w:pStyle w:val="ConsPlusNormal"/>
        <w:spacing w:before="220"/>
        <w:ind w:firstLine="540"/>
        <w:jc w:val="both"/>
      </w:pPr>
      <w:r>
        <w:t>15. Пункт 2 пастановы Савета Мiнiстраў Рэспублiкi Беларусь ад 10 снежня 1999 г. N 1927 "Аб перайменаваннi Дзяржаўнага акадэмiчнага рускага драматычнага тэатра iмя М.Горкага".</w:t>
      </w:r>
    </w:p>
    <w:p w14:paraId="0474B606" w14:textId="77777777" w:rsidR="00947202" w:rsidRDefault="00947202">
      <w:pPr>
        <w:pStyle w:val="ConsPlusNormal"/>
        <w:spacing w:before="220"/>
        <w:ind w:firstLine="540"/>
        <w:jc w:val="both"/>
      </w:pPr>
      <w:r>
        <w:t xml:space="preserve">16. </w:t>
      </w:r>
      <w:hyperlink r:id="rId24" w:history="1">
        <w:r>
          <w:rPr>
            <w:color w:val="0000FF"/>
          </w:rPr>
          <w:t>Пастанова</w:t>
        </w:r>
      </w:hyperlink>
      <w:r>
        <w:t xml:space="preserve"> Савета Мiнiстраў Рэспублiкi Беларусь ад 30 снежня 1999 г. N 2058 "Аб мерах па сацыяльнай падтрымцы работнiкаў, аспiрантаў i студэнтаў установы адукацыi "Беларускi дзяржаўны ўнiверсiтэт культуры i мастацтваў".</w:t>
      </w:r>
    </w:p>
    <w:p w14:paraId="0C77AE38" w14:textId="77777777" w:rsidR="00947202" w:rsidRDefault="00947202">
      <w:pPr>
        <w:pStyle w:val="ConsPlusNormal"/>
        <w:spacing w:before="220"/>
        <w:ind w:firstLine="540"/>
        <w:jc w:val="both"/>
      </w:pPr>
      <w:r>
        <w:t xml:space="preserve">17. </w:t>
      </w:r>
      <w:hyperlink r:id="rId25" w:history="1">
        <w:r>
          <w:rPr>
            <w:color w:val="0000FF"/>
          </w:rPr>
          <w:t>Пункты 2</w:t>
        </w:r>
      </w:hyperlink>
      <w:r>
        <w:t xml:space="preserve"> и </w:t>
      </w:r>
      <w:hyperlink r:id="rId26" w:history="1">
        <w:r>
          <w:rPr>
            <w:color w:val="0000FF"/>
          </w:rPr>
          <w:t>4</w:t>
        </w:r>
      </w:hyperlink>
      <w:r>
        <w:t xml:space="preserve"> постановления Совета Министров Республики Беларусь от 31 декабря 1999 г. N 2070 "О мерах по совершенствованию условий оплаты труда работников бюджетных организаций и иных организаций, получающих субсидии, работники которых приравнены по оплате труда к работникам бюджетных организаций".</w:t>
      </w:r>
    </w:p>
    <w:p w14:paraId="666349FF" w14:textId="77777777" w:rsidR="00947202" w:rsidRDefault="00947202">
      <w:pPr>
        <w:pStyle w:val="ConsPlusNormal"/>
        <w:spacing w:before="220"/>
        <w:ind w:firstLine="540"/>
        <w:jc w:val="both"/>
      </w:pPr>
      <w:r>
        <w:t xml:space="preserve">18. </w:t>
      </w:r>
      <w:hyperlink r:id="rId27" w:history="1">
        <w:r>
          <w:rPr>
            <w:color w:val="0000FF"/>
          </w:rPr>
          <w:t>Пастанова</w:t>
        </w:r>
      </w:hyperlink>
      <w:r>
        <w:t xml:space="preserve"> Савета Мiнiстраў Рэспублiкi Беларусь ад 2 лiстапада 2000 г. N 1686 "Аб мерах па абнаўленню i развiццю матэрыяльна-тэхнiчнай базы i сацыяльнай падтрымцы работнiкаў, аспiрантаў i студэнтаў установы адукацыi "Беларуская дзяржаўная акадэмiя музыкi".</w:t>
      </w:r>
    </w:p>
    <w:p w14:paraId="0A1AA98F" w14:textId="77777777" w:rsidR="00947202" w:rsidRDefault="00947202">
      <w:pPr>
        <w:pStyle w:val="ConsPlusNormal"/>
        <w:spacing w:before="220"/>
        <w:ind w:firstLine="540"/>
        <w:jc w:val="both"/>
      </w:pPr>
      <w:r>
        <w:t xml:space="preserve">19. </w:t>
      </w:r>
      <w:hyperlink r:id="rId28" w:history="1">
        <w:r>
          <w:rPr>
            <w:color w:val="0000FF"/>
          </w:rPr>
          <w:t>Постановление</w:t>
        </w:r>
      </w:hyperlink>
      <w:r>
        <w:t xml:space="preserve"> Совета Министров Республики Беларусь от 19 апреля 2000 г. N 546 "О мерах социальной поддержки работников Гродненского сельскохозяйственного института".</w:t>
      </w:r>
    </w:p>
    <w:p w14:paraId="3BE79855" w14:textId="77777777" w:rsidR="00947202" w:rsidRDefault="00947202">
      <w:pPr>
        <w:pStyle w:val="ConsPlusNormal"/>
        <w:spacing w:before="220"/>
        <w:ind w:firstLine="540"/>
        <w:jc w:val="both"/>
      </w:pPr>
      <w:r>
        <w:t xml:space="preserve">20. </w:t>
      </w:r>
      <w:hyperlink r:id="rId29" w:history="1">
        <w:r>
          <w:rPr>
            <w:color w:val="0000FF"/>
          </w:rPr>
          <w:t>Постановление</w:t>
        </w:r>
      </w:hyperlink>
      <w:r>
        <w:t xml:space="preserve"> Совета Министров Республики Беларусь от 27 февраля 2001 г. N 277 "О совершенствовании оплаты труда работников бюджетных организаций и иных организаций, получающих субсидии, работники которых приравнены по оплате труда к работникам бюджетных организаций".</w:t>
      </w:r>
    </w:p>
    <w:p w14:paraId="3ECBD65C" w14:textId="77777777" w:rsidR="00947202" w:rsidRDefault="00947202">
      <w:pPr>
        <w:pStyle w:val="ConsPlusNormal"/>
        <w:spacing w:before="220"/>
        <w:ind w:firstLine="540"/>
        <w:jc w:val="both"/>
      </w:pPr>
      <w:r>
        <w:t xml:space="preserve">21. </w:t>
      </w:r>
      <w:hyperlink r:id="rId30" w:history="1">
        <w:r>
          <w:rPr>
            <w:color w:val="0000FF"/>
          </w:rPr>
          <w:t>Постановление</w:t>
        </w:r>
      </w:hyperlink>
      <w:r>
        <w:t xml:space="preserve"> Совета Министров Республики Беларусь от 18 июня 2001 г. N 894 "О минимальной заработной плате и тарифной ставке первого разряда для оплаты труда работников организаций, финансируемых из бюджета и пользующихся государственными дотациями".</w:t>
      </w:r>
    </w:p>
    <w:p w14:paraId="2CEB6D53" w14:textId="77777777" w:rsidR="00947202" w:rsidRDefault="00947202">
      <w:pPr>
        <w:pStyle w:val="ConsPlusNormal"/>
        <w:spacing w:before="220"/>
        <w:ind w:firstLine="540"/>
        <w:jc w:val="both"/>
      </w:pPr>
      <w:r>
        <w:t xml:space="preserve">22. </w:t>
      </w:r>
      <w:hyperlink r:id="rId31" w:history="1">
        <w:r>
          <w:rPr>
            <w:color w:val="0000FF"/>
          </w:rPr>
          <w:t>Постановление</w:t>
        </w:r>
      </w:hyperlink>
      <w:r>
        <w:t xml:space="preserve"> Совета Министров Республики Беларусь от 17 января 2003 г. N 44 "О внесении изменений в некоторые постановления Совета Министров Республики Беларусь".</w:t>
      </w:r>
    </w:p>
    <w:p w14:paraId="5ECDE430" w14:textId="77777777" w:rsidR="00947202" w:rsidRDefault="00947202">
      <w:pPr>
        <w:pStyle w:val="ConsPlusNormal"/>
        <w:spacing w:before="220"/>
        <w:ind w:firstLine="540"/>
        <w:jc w:val="both"/>
      </w:pPr>
      <w:r>
        <w:t xml:space="preserve">23. </w:t>
      </w:r>
      <w:hyperlink r:id="rId32" w:history="1">
        <w:r>
          <w:rPr>
            <w:color w:val="0000FF"/>
          </w:rPr>
          <w:t>Постановление</w:t>
        </w:r>
      </w:hyperlink>
      <w:r>
        <w:t xml:space="preserve"> Совета Министров Республики Беларусь от 26 мая 2006 г. N 662 "Об условиях оплаты труда работников Национального академического народного оркестра Республики Беларусь имени И.И.Жиновича учреждения "Белорусская государственная ордена Трудового Красного Знамени филармония", государственного учреждения "Национальный академический народный хор Республики Беларусь имени Г.И.Цитовича", государственного учреждения "Заслуженный коллектив Республики Беларусь "Национальный оркестр </w:t>
      </w:r>
      <w:r>
        <w:lastRenderedPageBreak/>
        <w:t>симфонической и эстрадной музыки Республики Беларусь" и государственного учреждения "Национальный академический драматический театр имени Якуба Коласа".</w:t>
      </w:r>
    </w:p>
    <w:p w14:paraId="1BB7F9E1" w14:textId="77777777" w:rsidR="00947202" w:rsidRDefault="00947202">
      <w:pPr>
        <w:pStyle w:val="ConsPlusNormal"/>
        <w:spacing w:before="220"/>
        <w:ind w:firstLine="540"/>
        <w:jc w:val="both"/>
      </w:pPr>
      <w:r>
        <w:t xml:space="preserve">24. </w:t>
      </w:r>
      <w:hyperlink r:id="rId33" w:history="1">
        <w:r>
          <w:rPr>
            <w:color w:val="0000FF"/>
          </w:rPr>
          <w:t>Постановление</w:t>
        </w:r>
      </w:hyperlink>
      <w:r>
        <w:t xml:space="preserve"> Совета Министров Республики Беларусь от 6 февраля 2007 г. N 153 "О повышении заработной платы отдельных категорий работников бюджетных организаций и иных организаций, получающих субсидии, работники которых приравнены по оплате труда к работникам бюджетных организаций".</w:t>
      </w:r>
    </w:p>
    <w:p w14:paraId="7BF9EA8D" w14:textId="77777777" w:rsidR="00947202" w:rsidRDefault="00947202">
      <w:pPr>
        <w:pStyle w:val="ConsPlusNormal"/>
        <w:spacing w:before="220"/>
        <w:ind w:firstLine="540"/>
        <w:jc w:val="both"/>
      </w:pPr>
      <w:r>
        <w:t xml:space="preserve">25. </w:t>
      </w:r>
      <w:hyperlink r:id="rId34" w:history="1">
        <w:r>
          <w:rPr>
            <w:color w:val="0000FF"/>
          </w:rPr>
          <w:t>Постановление</w:t>
        </w:r>
      </w:hyperlink>
      <w:r>
        <w:t xml:space="preserve"> Совета Министров Республики Беларусь от 13 июня 2008 г. N 859 "О совершенствовании оплаты труда отдельных категорий врачей".</w:t>
      </w:r>
    </w:p>
    <w:p w14:paraId="3DA81DCE" w14:textId="77777777" w:rsidR="00947202" w:rsidRDefault="00947202">
      <w:pPr>
        <w:pStyle w:val="ConsPlusNormal"/>
        <w:spacing w:before="220"/>
        <w:ind w:firstLine="540"/>
        <w:jc w:val="both"/>
      </w:pPr>
      <w:r>
        <w:t xml:space="preserve">26. </w:t>
      </w:r>
      <w:hyperlink r:id="rId35" w:history="1">
        <w:r>
          <w:rPr>
            <w:color w:val="0000FF"/>
          </w:rPr>
          <w:t>Постановление</w:t>
        </w:r>
      </w:hyperlink>
      <w:r>
        <w:t xml:space="preserve"> Совета Министров Республики Беларусь от 4 декабря 2008 г. N 1854 "О совершенствовании оплаты труда отдельных категорий педагогических работников бюджетных учреждений образования при реализации образовательных программ профессионально-технического и среднего специального образования".</w:t>
      </w:r>
    </w:p>
    <w:p w14:paraId="758C47F7" w14:textId="77777777" w:rsidR="00947202" w:rsidRDefault="00947202">
      <w:pPr>
        <w:pStyle w:val="ConsPlusNormal"/>
        <w:spacing w:before="220"/>
        <w:ind w:firstLine="540"/>
        <w:jc w:val="both"/>
      </w:pPr>
      <w:r>
        <w:t xml:space="preserve">27. </w:t>
      </w:r>
      <w:hyperlink r:id="rId36" w:history="1">
        <w:r>
          <w:rPr>
            <w:color w:val="0000FF"/>
          </w:rPr>
          <w:t>Подпункт 1.4 пункта 1</w:t>
        </w:r>
      </w:hyperlink>
      <w:r>
        <w:t xml:space="preserve"> постановления Совета Министров Республики Беларусь от 9 декабря 2008 г. N 1899 "О внесении изменений в некоторые постановления Совета Министров Республики Беларусь".</w:t>
      </w:r>
    </w:p>
    <w:p w14:paraId="21B1D0A9" w14:textId="77777777" w:rsidR="00947202" w:rsidRDefault="00947202">
      <w:pPr>
        <w:pStyle w:val="ConsPlusNormal"/>
        <w:spacing w:before="220"/>
        <w:ind w:firstLine="540"/>
        <w:jc w:val="both"/>
      </w:pPr>
      <w:r>
        <w:t xml:space="preserve">28. </w:t>
      </w:r>
      <w:hyperlink r:id="rId37" w:history="1">
        <w:r>
          <w:rPr>
            <w:color w:val="0000FF"/>
          </w:rPr>
          <w:t>Постановление</w:t>
        </w:r>
      </w:hyperlink>
      <w:r>
        <w:t xml:space="preserve"> Совета Министров Республики Беларусь от 26 января 2009 г. N 86 "О некоторых вопросах оплаты труда работников учреждений образования".</w:t>
      </w:r>
    </w:p>
    <w:p w14:paraId="3D9E95AC" w14:textId="77777777" w:rsidR="00947202" w:rsidRDefault="00947202">
      <w:pPr>
        <w:pStyle w:val="ConsPlusNormal"/>
        <w:spacing w:before="220"/>
        <w:ind w:firstLine="540"/>
        <w:jc w:val="both"/>
      </w:pPr>
      <w:r>
        <w:t xml:space="preserve">29. </w:t>
      </w:r>
      <w:hyperlink r:id="rId38" w:history="1">
        <w:r>
          <w:rPr>
            <w:color w:val="0000FF"/>
          </w:rPr>
          <w:t>Постановление</w:t>
        </w:r>
      </w:hyperlink>
      <w:r>
        <w:t xml:space="preserve"> Совета Министров Республики Беларусь от 4 сентября 2009 г. N 1142 "О внесении изменений в постановление Совета Министров Республики Беларусь от 9 июня 1997 г. N 664".</w:t>
      </w:r>
    </w:p>
    <w:p w14:paraId="07E0BCC2" w14:textId="77777777" w:rsidR="00947202" w:rsidRDefault="00947202">
      <w:pPr>
        <w:pStyle w:val="ConsPlusNormal"/>
        <w:spacing w:before="220"/>
        <w:ind w:firstLine="540"/>
        <w:jc w:val="both"/>
      </w:pPr>
      <w:r>
        <w:t xml:space="preserve">30. </w:t>
      </w:r>
      <w:hyperlink r:id="rId39" w:history="1">
        <w:r>
          <w:rPr>
            <w:color w:val="0000FF"/>
          </w:rPr>
          <w:t>Постановление</w:t>
        </w:r>
      </w:hyperlink>
      <w:r>
        <w:t xml:space="preserve"> Совета Министров Республики Беларусь от 18 марта 2010 г. N 370 "О совершенствовании оплаты труда отдельных категорий работников, осуществляющих педагогическую деятельность в сфере физической культуры и спорта, работников национальных команд Республики Беларусь по видам спорта".</w:t>
      </w:r>
    </w:p>
    <w:p w14:paraId="53B606B6" w14:textId="77777777" w:rsidR="00947202" w:rsidRDefault="00947202">
      <w:pPr>
        <w:pStyle w:val="ConsPlusNormal"/>
        <w:spacing w:before="220"/>
        <w:ind w:firstLine="540"/>
        <w:jc w:val="both"/>
      </w:pPr>
      <w:r>
        <w:t xml:space="preserve">31. </w:t>
      </w:r>
      <w:hyperlink r:id="rId40" w:history="1">
        <w:r>
          <w:rPr>
            <w:color w:val="0000FF"/>
          </w:rPr>
          <w:t>Постановление</w:t>
        </w:r>
      </w:hyperlink>
      <w:r>
        <w:t xml:space="preserve"> Совета Министров Республики Беларусь от 27 августа 2010 г. N 1244 "О совершенствовании оплаты труда работников учреждения "Национальный художественный музей Республики Беларусь".</w:t>
      </w:r>
    </w:p>
    <w:p w14:paraId="092C62B7" w14:textId="77777777" w:rsidR="00947202" w:rsidRDefault="00947202">
      <w:pPr>
        <w:pStyle w:val="ConsPlusNormal"/>
        <w:spacing w:before="220"/>
        <w:ind w:firstLine="540"/>
        <w:jc w:val="both"/>
      </w:pPr>
      <w:r>
        <w:t xml:space="preserve">32. </w:t>
      </w:r>
      <w:hyperlink r:id="rId41" w:history="1">
        <w:r>
          <w:rPr>
            <w:color w:val="0000FF"/>
          </w:rPr>
          <w:t>Постановление</w:t>
        </w:r>
      </w:hyperlink>
      <w:r>
        <w:t xml:space="preserve"> Совета Министров Республики Беларусь от 1 сентября 2010 г. N 1267 "О повышении заработной платы отдельным категориям работников бюджетных организаций и иных организаций, получающих субсидии, работники которых приравнены по оплате труда к работникам бюджетных организаций".</w:t>
      </w:r>
    </w:p>
    <w:p w14:paraId="06D3BDDB" w14:textId="77777777" w:rsidR="00947202" w:rsidRDefault="00947202">
      <w:pPr>
        <w:pStyle w:val="ConsPlusNormal"/>
        <w:spacing w:before="220"/>
        <w:ind w:firstLine="540"/>
        <w:jc w:val="both"/>
      </w:pPr>
      <w:r>
        <w:t xml:space="preserve">33. </w:t>
      </w:r>
      <w:hyperlink r:id="rId42" w:history="1">
        <w:r>
          <w:rPr>
            <w:color w:val="0000FF"/>
          </w:rPr>
          <w:t>Постановление</w:t>
        </w:r>
      </w:hyperlink>
      <w:r>
        <w:t xml:space="preserve"> Совета Министров Республики Беларусь от 17 декабря 2010 г. N 1833 "О повышении заработной платы работников, осуществляющих педагогическую деятельность в сфере физической культуры и спорта".</w:t>
      </w:r>
    </w:p>
    <w:p w14:paraId="042736F4" w14:textId="77777777" w:rsidR="00947202" w:rsidRDefault="00947202">
      <w:pPr>
        <w:pStyle w:val="ConsPlusNormal"/>
        <w:spacing w:before="220"/>
        <w:ind w:firstLine="540"/>
        <w:jc w:val="both"/>
      </w:pPr>
      <w:r>
        <w:t xml:space="preserve">34. </w:t>
      </w:r>
      <w:hyperlink r:id="rId43" w:history="1">
        <w:r>
          <w:rPr>
            <w:color w:val="0000FF"/>
          </w:rPr>
          <w:t>Абзацы третий</w:t>
        </w:r>
      </w:hyperlink>
      <w:r>
        <w:t xml:space="preserve"> - </w:t>
      </w:r>
      <w:hyperlink r:id="rId44" w:history="1">
        <w:r>
          <w:rPr>
            <w:color w:val="0000FF"/>
          </w:rPr>
          <w:t>шестой подпункта 2.3</w:t>
        </w:r>
      </w:hyperlink>
      <w:r>
        <w:t xml:space="preserve">, </w:t>
      </w:r>
      <w:hyperlink r:id="rId45" w:history="1">
        <w:r>
          <w:rPr>
            <w:color w:val="0000FF"/>
          </w:rPr>
          <w:t>подпункты 2.4</w:t>
        </w:r>
      </w:hyperlink>
      <w:r>
        <w:t xml:space="preserve">, </w:t>
      </w:r>
      <w:hyperlink r:id="rId46" w:history="1">
        <w:r>
          <w:rPr>
            <w:color w:val="0000FF"/>
          </w:rPr>
          <w:t>2.13</w:t>
        </w:r>
      </w:hyperlink>
      <w:r>
        <w:t xml:space="preserve"> и </w:t>
      </w:r>
      <w:hyperlink r:id="rId47" w:history="1">
        <w:r>
          <w:rPr>
            <w:color w:val="0000FF"/>
          </w:rPr>
          <w:t>2.17 пункта 2</w:t>
        </w:r>
      </w:hyperlink>
      <w:r>
        <w:t xml:space="preserve"> постановления Совета Министров Республики Беларусь от 5 января 2011 г. N 14 "Об утверждении перечня типов организаций, получающих субсидии, работники которых приравнены по оплате труда к работникам бюджетных организаций, и о внесении изменений и дополнений в некоторые постановления Совета Министров Республики Беларусь".</w:t>
      </w:r>
    </w:p>
    <w:p w14:paraId="6F73F18D" w14:textId="77777777" w:rsidR="00947202" w:rsidRDefault="00947202">
      <w:pPr>
        <w:pStyle w:val="ConsPlusNormal"/>
        <w:spacing w:before="220"/>
        <w:ind w:firstLine="540"/>
        <w:jc w:val="both"/>
      </w:pPr>
      <w:r>
        <w:t xml:space="preserve">35. </w:t>
      </w:r>
      <w:hyperlink r:id="rId48" w:history="1">
        <w:r>
          <w:rPr>
            <w:color w:val="0000FF"/>
          </w:rPr>
          <w:t>Пункты 2</w:t>
        </w:r>
      </w:hyperlink>
      <w:r>
        <w:t xml:space="preserve"> и </w:t>
      </w:r>
      <w:hyperlink r:id="rId49" w:history="1">
        <w:r>
          <w:rPr>
            <w:color w:val="0000FF"/>
          </w:rPr>
          <w:t>4</w:t>
        </w:r>
      </w:hyperlink>
      <w:r>
        <w:t xml:space="preserve"> постановления Совета Министров Республики Беларусь от 2 февраля 2011 г. N 124 "О создании государственного учреждения "Национальное агентство по туризму".</w:t>
      </w:r>
    </w:p>
    <w:p w14:paraId="4E068FEE" w14:textId="77777777" w:rsidR="00947202" w:rsidRDefault="00947202">
      <w:pPr>
        <w:pStyle w:val="ConsPlusNormal"/>
        <w:spacing w:before="220"/>
        <w:ind w:firstLine="540"/>
        <w:jc w:val="both"/>
      </w:pPr>
      <w:r>
        <w:t xml:space="preserve">36. </w:t>
      </w:r>
      <w:r>
        <w:rPr>
          <w:i/>
        </w:rPr>
        <w:t>Для служебного пользования</w:t>
      </w:r>
      <w:r>
        <w:t>.</w:t>
      </w:r>
    </w:p>
    <w:p w14:paraId="6CCC71E7" w14:textId="77777777" w:rsidR="00947202" w:rsidRDefault="00947202">
      <w:pPr>
        <w:pStyle w:val="ConsPlusNormal"/>
        <w:spacing w:before="220"/>
        <w:ind w:firstLine="540"/>
        <w:jc w:val="both"/>
      </w:pPr>
      <w:r>
        <w:lastRenderedPageBreak/>
        <w:t xml:space="preserve">37. </w:t>
      </w:r>
      <w:hyperlink r:id="rId50" w:history="1">
        <w:r>
          <w:rPr>
            <w:color w:val="0000FF"/>
          </w:rPr>
          <w:t>Подпункты 1.22</w:t>
        </w:r>
      </w:hyperlink>
      <w:r>
        <w:t xml:space="preserve">, </w:t>
      </w:r>
      <w:hyperlink r:id="rId51" w:history="1">
        <w:r>
          <w:rPr>
            <w:color w:val="0000FF"/>
          </w:rPr>
          <w:t>1.23</w:t>
        </w:r>
      </w:hyperlink>
      <w:r>
        <w:t xml:space="preserve"> и </w:t>
      </w:r>
      <w:hyperlink r:id="rId52" w:history="1">
        <w:r>
          <w:rPr>
            <w:color w:val="0000FF"/>
          </w:rPr>
          <w:t>1.25 пункта 1</w:t>
        </w:r>
      </w:hyperlink>
      <w:r>
        <w:t xml:space="preserve"> постановления Совета Министров Республики Беларусь от 9 июля 2011 г. N 936 "О внесении изменений и дополнений в некоторые постановления Совета Министров Республики Беларусь по вопросам образования".</w:t>
      </w:r>
    </w:p>
    <w:p w14:paraId="7A3A9FF4" w14:textId="77777777" w:rsidR="00947202" w:rsidRDefault="00947202">
      <w:pPr>
        <w:pStyle w:val="ConsPlusNormal"/>
        <w:spacing w:before="220"/>
        <w:ind w:firstLine="540"/>
        <w:jc w:val="both"/>
      </w:pPr>
      <w:r>
        <w:t xml:space="preserve">38. </w:t>
      </w:r>
      <w:hyperlink r:id="rId53" w:history="1">
        <w:r>
          <w:rPr>
            <w:color w:val="0000FF"/>
          </w:rPr>
          <w:t>Подпункты 2.1</w:t>
        </w:r>
      </w:hyperlink>
      <w:r>
        <w:t xml:space="preserve"> - </w:t>
      </w:r>
      <w:hyperlink r:id="rId54" w:history="1">
        <w:r>
          <w:rPr>
            <w:color w:val="0000FF"/>
          </w:rPr>
          <w:t>2.3 пункта 2</w:t>
        </w:r>
      </w:hyperlink>
      <w:r>
        <w:t xml:space="preserve"> постановления Совета Министров Республики Беларусь от 4 августа 2011 г. N 1049 "Об изменении, дополнении и признании утратившими силу некоторых постановлений Правительства Республики Беларусь по вопросам образования".</w:t>
      </w:r>
    </w:p>
    <w:p w14:paraId="3617495B" w14:textId="77777777" w:rsidR="00947202" w:rsidRDefault="00947202">
      <w:pPr>
        <w:pStyle w:val="ConsPlusNormal"/>
        <w:spacing w:before="220"/>
        <w:ind w:firstLine="540"/>
        <w:jc w:val="both"/>
      </w:pPr>
      <w:r>
        <w:t xml:space="preserve">39. </w:t>
      </w:r>
      <w:hyperlink r:id="rId55" w:history="1">
        <w:r>
          <w:rPr>
            <w:color w:val="0000FF"/>
          </w:rPr>
          <w:t>Постановление</w:t>
        </w:r>
      </w:hyperlink>
      <w:r>
        <w:t xml:space="preserve"> Совета Министров Республики Беларусь от 30 декабря 2011 г. N 1778 "О совершенствовании оплаты труда педагогических работников из числа профессорско-преподавательского состава, не имеющих ученой степени или ученого звания".</w:t>
      </w:r>
    </w:p>
    <w:p w14:paraId="3665E952" w14:textId="77777777" w:rsidR="00947202" w:rsidRDefault="00947202">
      <w:pPr>
        <w:pStyle w:val="ConsPlusNormal"/>
        <w:spacing w:before="220"/>
        <w:ind w:firstLine="540"/>
        <w:jc w:val="both"/>
      </w:pPr>
      <w:r>
        <w:t xml:space="preserve">40. </w:t>
      </w:r>
      <w:hyperlink r:id="rId56" w:history="1">
        <w:r>
          <w:rPr>
            <w:color w:val="0000FF"/>
          </w:rPr>
          <w:t>Постановление</w:t>
        </w:r>
      </w:hyperlink>
      <w:r>
        <w:t xml:space="preserve"> Совета Министров Республики Беларусь от 17 февраля 2012 г. N 154 "О совершенствовании оплаты труда руководителей и специалистов учреждения "Национальное антидопинговое агентство".</w:t>
      </w:r>
    </w:p>
    <w:p w14:paraId="7EB4D0A4" w14:textId="77777777" w:rsidR="00947202" w:rsidRDefault="00947202">
      <w:pPr>
        <w:pStyle w:val="ConsPlusNormal"/>
        <w:spacing w:before="220"/>
        <w:ind w:firstLine="540"/>
        <w:jc w:val="both"/>
      </w:pPr>
      <w:r>
        <w:t xml:space="preserve">41. </w:t>
      </w:r>
      <w:hyperlink r:id="rId57" w:history="1">
        <w:r>
          <w:rPr>
            <w:color w:val="0000FF"/>
          </w:rPr>
          <w:t>Постановление</w:t>
        </w:r>
      </w:hyperlink>
      <w:r>
        <w:t xml:space="preserve"> Совета Министров Республики Беларусь от 14 ноября 2012 г. N 1047 "Об оплате труда работников администраций свободных экономических зон".</w:t>
      </w:r>
    </w:p>
    <w:p w14:paraId="79B52C52" w14:textId="77777777" w:rsidR="00947202" w:rsidRDefault="00947202">
      <w:pPr>
        <w:pStyle w:val="ConsPlusNormal"/>
        <w:spacing w:before="220"/>
        <w:ind w:firstLine="540"/>
        <w:jc w:val="both"/>
      </w:pPr>
      <w:r>
        <w:t xml:space="preserve">42. </w:t>
      </w:r>
      <w:hyperlink r:id="rId58" w:history="1">
        <w:r>
          <w:rPr>
            <w:color w:val="0000FF"/>
          </w:rPr>
          <w:t>Постановление</w:t>
        </w:r>
      </w:hyperlink>
      <w:r>
        <w:t xml:space="preserve"> Совета Министров Республики Беларусь от 22 апреля 2013 г. N 302 "О повышении заработной платы воспитателям дошкольного образования и помощникам воспитателей".</w:t>
      </w:r>
    </w:p>
    <w:p w14:paraId="367232A9" w14:textId="77777777" w:rsidR="00947202" w:rsidRDefault="00947202">
      <w:pPr>
        <w:pStyle w:val="ConsPlusNormal"/>
        <w:spacing w:before="220"/>
        <w:ind w:firstLine="540"/>
        <w:jc w:val="both"/>
      </w:pPr>
      <w:r>
        <w:t xml:space="preserve">43. </w:t>
      </w:r>
      <w:hyperlink r:id="rId59" w:history="1">
        <w:r>
          <w:rPr>
            <w:color w:val="0000FF"/>
          </w:rPr>
          <w:t>Пункты 3</w:t>
        </w:r>
      </w:hyperlink>
      <w:r>
        <w:t xml:space="preserve"> и </w:t>
      </w:r>
      <w:hyperlink r:id="rId60" w:history="1">
        <w:r>
          <w:rPr>
            <w:color w:val="0000FF"/>
          </w:rPr>
          <w:t>5</w:t>
        </w:r>
      </w:hyperlink>
      <w:r>
        <w:t xml:space="preserve"> постановления Совета Министров Республики Беларусь от 29 апреля 2013 г. N 326 "О создании государственного учреждения "Белспортобеспечение".</w:t>
      </w:r>
    </w:p>
    <w:p w14:paraId="560E5463" w14:textId="77777777" w:rsidR="00947202" w:rsidRDefault="00947202">
      <w:pPr>
        <w:pStyle w:val="ConsPlusNormal"/>
        <w:spacing w:before="220"/>
        <w:ind w:firstLine="540"/>
        <w:jc w:val="both"/>
      </w:pPr>
      <w:r>
        <w:t xml:space="preserve">44. </w:t>
      </w:r>
      <w:hyperlink r:id="rId61" w:history="1">
        <w:r>
          <w:rPr>
            <w:color w:val="0000FF"/>
          </w:rPr>
          <w:t>Постановление</w:t>
        </w:r>
      </w:hyperlink>
      <w:r>
        <w:t xml:space="preserve"> Совета Министров Республики Беларусь от 29 июля 2013 г. N 665 "О внесении изменений в постановление Совета Министров Республики Беларусь от 14 ноября 2012 г. N 1047".</w:t>
      </w:r>
    </w:p>
    <w:p w14:paraId="7EC82F61" w14:textId="77777777" w:rsidR="00947202" w:rsidRDefault="00947202">
      <w:pPr>
        <w:pStyle w:val="ConsPlusNormal"/>
        <w:spacing w:before="220"/>
        <w:ind w:firstLine="540"/>
        <w:jc w:val="both"/>
      </w:pPr>
      <w:r>
        <w:t xml:space="preserve">45. </w:t>
      </w:r>
      <w:hyperlink r:id="rId62" w:history="1">
        <w:r>
          <w:rPr>
            <w:color w:val="0000FF"/>
          </w:rPr>
          <w:t>Постановление</w:t>
        </w:r>
      </w:hyperlink>
      <w:r>
        <w:t xml:space="preserve"> Совета Министров Республики Беларусь от 6 августа 2013 г. N 689 "О повышении заработной платы отдельным категориям педагогических работников".</w:t>
      </w:r>
    </w:p>
    <w:p w14:paraId="60CE9F23" w14:textId="77777777" w:rsidR="00947202" w:rsidRDefault="00947202">
      <w:pPr>
        <w:pStyle w:val="ConsPlusNormal"/>
        <w:spacing w:before="220"/>
        <w:ind w:firstLine="540"/>
        <w:jc w:val="both"/>
      </w:pPr>
      <w:r>
        <w:t xml:space="preserve">46. </w:t>
      </w:r>
      <w:hyperlink r:id="rId63" w:history="1">
        <w:r>
          <w:rPr>
            <w:color w:val="0000FF"/>
          </w:rPr>
          <w:t>Постановление</w:t>
        </w:r>
      </w:hyperlink>
      <w:r>
        <w:t xml:space="preserve"> Совета Министров Республики Беларусь от 18 ноября 2013 г. N 987 "О внесении изменения и дополнений в постановление Совета Министров Республики Беларусь от 18 марта 2010 г. N 370".</w:t>
      </w:r>
    </w:p>
    <w:p w14:paraId="71BBE824" w14:textId="77777777" w:rsidR="00947202" w:rsidRDefault="00947202">
      <w:pPr>
        <w:pStyle w:val="ConsPlusNormal"/>
        <w:spacing w:before="220"/>
        <w:ind w:firstLine="540"/>
        <w:jc w:val="both"/>
      </w:pPr>
      <w:r>
        <w:t xml:space="preserve">47. </w:t>
      </w:r>
      <w:r>
        <w:rPr>
          <w:i/>
        </w:rPr>
        <w:t>Для служебного пользования</w:t>
      </w:r>
      <w:r>
        <w:t>.</w:t>
      </w:r>
    </w:p>
    <w:p w14:paraId="50C59288" w14:textId="77777777" w:rsidR="00947202" w:rsidRDefault="00947202">
      <w:pPr>
        <w:pStyle w:val="ConsPlusNormal"/>
        <w:spacing w:before="220"/>
        <w:ind w:firstLine="540"/>
        <w:jc w:val="both"/>
      </w:pPr>
      <w:r>
        <w:t xml:space="preserve">48. </w:t>
      </w:r>
      <w:hyperlink r:id="rId64" w:history="1">
        <w:r>
          <w:rPr>
            <w:color w:val="0000FF"/>
          </w:rPr>
          <w:t>Постановление</w:t>
        </w:r>
      </w:hyperlink>
      <w:r>
        <w:t xml:space="preserve"> Совета Министров Республики Беларусь от 27 марта 2014 г. N 265 "О некоторых вопросах оплаты труда работников учреждений образования и внесении изменений в постановление Совета Министров Республики Беларусь от 26 января 2009 г. N 86".</w:t>
      </w:r>
    </w:p>
    <w:p w14:paraId="46934326" w14:textId="77777777" w:rsidR="00947202" w:rsidRDefault="00947202">
      <w:pPr>
        <w:pStyle w:val="ConsPlusNormal"/>
        <w:spacing w:before="220"/>
        <w:ind w:firstLine="540"/>
        <w:jc w:val="both"/>
      </w:pPr>
      <w:r>
        <w:t xml:space="preserve">49. </w:t>
      </w:r>
      <w:hyperlink r:id="rId65" w:history="1">
        <w:r>
          <w:rPr>
            <w:color w:val="0000FF"/>
          </w:rPr>
          <w:t>Постановление</w:t>
        </w:r>
      </w:hyperlink>
      <w:r>
        <w:t xml:space="preserve"> Совета Министров Республики Беларусь от 2 апреля 2014 г. N 303 "О повышении тарифных ставок (окладов) отдельным категориям работников здравоохранения".</w:t>
      </w:r>
    </w:p>
    <w:p w14:paraId="1A83D72F" w14:textId="77777777" w:rsidR="00947202" w:rsidRDefault="00947202">
      <w:pPr>
        <w:pStyle w:val="ConsPlusNormal"/>
        <w:spacing w:before="220"/>
        <w:ind w:firstLine="540"/>
        <w:jc w:val="both"/>
      </w:pPr>
      <w:r>
        <w:t xml:space="preserve">50. </w:t>
      </w:r>
      <w:hyperlink r:id="rId66" w:history="1">
        <w:r>
          <w:rPr>
            <w:color w:val="0000FF"/>
          </w:rPr>
          <w:t>Постановление</w:t>
        </w:r>
      </w:hyperlink>
      <w:r>
        <w:t xml:space="preserve"> Совета Министров Республики Беларусь от 23 августа 2014 г. N 818 "О некоторых вопросах повышения оплаты труда отдельным категориям работников системы образования".</w:t>
      </w:r>
    </w:p>
    <w:p w14:paraId="4EE2D966" w14:textId="77777777" w:rsidR="00947202" w:rsidRDefault="00947202">
      <w:pPr>
        <w:pStyle w:val="ConsPlusNormal"/>
        <w:spacing w:before="220"/>
        <w:ind w:firstLine="540"/>
        <w:jc w:val="both"/>
      </w:pPr>
      <w:r>
        <w:t xml:space="preserve">51. </w:t>
      </w:r>
      <w:hyperlink r:id="rId67" w:history="1">
        <w:r>
          <w:rPr>
            <w:color w:val="0000FF"/>
          </w:rPr>
          <w:t>Постановление</w:t>
        </w:r>
      </w:hyperlink>
      <w:r>
        <w:t xml:space="preserve"> Совета Министров Республики Беларусь от 23 августа 2014 г. N 819 "О внесении изменений и дополнений в постановление Совета Министров Республики Беларусь от 2 апреля 2014 г. N 303".</w:t>
      </w:r>
    </w:p>
    <w:p w14:paraId="6FBB0827" w14:textId="77777777" w:rsidR="00947202" w:rsidRDefault="00947202">
      <w:pPr>
        <w:pStyle w:val="ConsPlusNormal"/>
        <w:spacing w:before="220"/>
        <w:ind w:firstLine="540"/>
        <w:jc w:val="both"/>
      </w:pPr>
      <w:r>
        <w:t xml:space="preserve">52. </w:t>
      </w:r>
      <w:r>
        <w:rPr>
          <w:i/>
        </w:rPr>
        <w:t>Для служебного пользования</w:t>
      </w:r>
      <w:r>
        <w:t>.</w:t>
      </w:r>
    </w:p>
    <w:p w14:paraId="7534A1CC" w14:textId="77777777" w:rsidR="00947202" w:rsidRDefault="00947202">
      <w:pPr>
        <w:pStyle w:val="ConsPlusNormal"/>
        <w:spacing w:before="220"/>
        <w:ind w:firstLine="540"/>
        <w:jc w:val="both"/>
      </w:pPr>
      <w:r>
        <w:t xml:space="preserve">53. </w:t>
      </w:r>
      <w:hyperlink r:id="rId68" w:history="1">
        <w:r>
          <w:rPr>
            <w:color w:val="0000FF"/>
          </w:rPr>
          <w:t>Постановление</w:t>
        </w:r>
      </w:hyperlink>
      <w:r>
        <w:t xml:space="preserve"> Совета Министров Республики Беларусь от 10 сентября 2014 г. N 872 "Об </w:t>
      </w:r>
      <w:r>
        <w:lastRenderedPageBreak/>
        <w:t>оплате труда отдельных категорий работников".</w:t>
      </w:r>
    </w:p>
    <w:p w14:paraId="7F300305" w14:textId="77777777" w:rsidR="00947202" w:rsidRDefault="00947202">
      <w:pPr>
        <w:pStyle w:val="ConsPlusNormal"/>
        <w:spacing w:before="220"/>
        <w:ind w:firstLine="540"/>
        <w:jc w:val="both"/>
      </w:pPr>
      <w:r>
        <w:t xml:space="preserve">54. </w:t>
      </w:r>
      <w:hyperlink r:id="rId69" w:history="1">
        <w:r>
          <w:rPr>
            <w:color w:val="0000FF"/>
          </w:rPr>
          <w:t>Постановление</w:t>
        </w:r>
      </w:hyperlink>
      <w:r>
        <w:t xml:space="preserve"> Совета Министров Республики Беларусь от 10 февраля 2015 г. N 90 "О внесении дополнений и изменений в постановления Совета Министров Республики Беларусь от 26 января 2009 г. N 86 и от 23 августа 2014 г. N 818".</w:t>
      </w:r>
    </w:p>
    <w:p w14:paraId="6FF0D704" w14:textId="77777777" w:rsidR="00947202" w:rsidRDefault="00947202">
      <w:pPr>
        <w:pStyle w:val="ConsPlusNormal"/>
        <w:spacing w:before="220"/>
        <w:ind w:firstLine="540"/>
        <w:jc w:val="both"/>
      </w:pPr>
      <w:r>
        <w:t xml:space="preserve">55. </w:t>
      </w:r>
      <w:hyperlink r:id="rId70" w:history="1">
        <w:r>
          <w:rPr>
            <w:color w:val="0000FF"/>
          </w:rPr>
          <w:t>Подпункт 1.12 пункта 1</w:t>
        </w:r>
      </w:hyperlink>
      <w:r>
        <w:t xml:space="preserve"> постановления Совета Министров Республики Беларусь от 23 марта 2016 г. N 231 "О внесении изменений и дополнений в некоторые постановления Совета Министров Республики Беларусь".</w:t>
      </w:r>
    </w:p>
    <w:p w14:paraId="0575AC91" w14:textId="77777777" w:rsidR="00947202" w:rsidRDefault="0094720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47202" w14:paraId="372996E0" w14:textId="77777777">
        <w:trPr>
          <w:jc w:val="center"/>
        </w:trPr>
        <w:tc>
          <w:tcPr>
            <w:tcW w:w="9294" w:type="dxa"/>
            <w:tcBorders>
              <w:top w:val="nil"/>
              <w:left w:val="single" w:sz="24" w:space="0" w:color="CED3F1"/>
              <w:bottom w:val="nil"/>
              <w:right w:val="single" w:sz="24" w:space="0" w:color="F4F3F8"/>
            </w:tcBorders>
            <w:shd w:val="clear" w:color="auto" w:fill="F4F3F8"/>
          </w:tcPr>
          <w:p w14:paraId="0E69F0C0" w14:textId="77777777" w:rsidR="00947202" w:rsidRDefault="00947202">
            <w:pPr>
              <w:pStyle w:val="ConsPlusNormal"/>
              <w:jc w:val="both"/>
            </w:pPr>
            <w:r>
              <w:rPr>
                <w:color w:val="392C69"/>
              </w:rPr>
              <w:t>КонсультантПлюс: примечание.</w:t>
            </w:r>
          </w:p>
          <w:p w14:paraId="1145A076" w14:textId="77777777" w:rsidR="00947202" w:rsidRDefault="00947202">
            <w:pPr>
              <w:pStyle w:val="ConsPlusNormal"/>
              <w:jc w:val="both"/>
            </w:pPr>
            <w:hyperlink r:id="rId71" w:history="1">
              <w:r>
                <w:rPr>
                  <w:color w:val="0000FF"/>
                </w:rPr>
                <w:t>Положение</w:t>
              </w:r>
            </w:hyperlink>
            <w:r>
              <w:rPr>
                <w:color w:val="392C69"/>
              </w:rPr>
              <w:t xml:space="preserve"> об условиях оплаты труда работников Департамента по гуманитарной деятельности Управления делами Президента Республики Беларусь, не являющихся государственными служащими, утверждено постановлением Совета Министров Республики Беларусь от 02.07.2019 N 445.</w:t>
            </w:r>
          </w:p>
        </w:tc>
      </w:tr>
    </w:tbl>
    <w:p w14:paraId="518DD834" w14:textId="77777777" w:rsidR="00947202" w:rsidRDefault="00947202">
      <w:pPr>
        <w:pStyle w:val="ConsPlusNormal"/>
        <w:spacing w:before="280"/>
        <w:ind w:firstLine="540"/>
        <w:jc w:val="both"/>
      </w:pPr>
      <w:r>
        <w:t xml:space="preserve">56. </w:t>
      </w:r>
      <w:hyperlink r:id="rId72" w:history="1">
        <w:r>
          <w:rPr>
            <w:color w:val="0000FF"/>
          </w:rPr>
          <w:t>Постановление</w:t>
        </w:r>
      </w:hyperlink>
      <w:r>
        <w:t xml:space="preserve"> Совета Министров Республики Беларусь от 27 июня 2016 г. N 500 "Об оплате труда работников Департамента по гуманитарной деятельности Управления делами Президента Республики Беларусь, не являющихся государственными служащими".</w:t>
      </w:r>
    </w:p>
    <w:p w14:paraId="49AC3202" w14:textId="77777777" w:rsidR="00947202" w:rsidRDefault="00947202">
      <w:pPr>
        <w:pStyle w:val="ConsPlusNormal"/>
        <w:spacing w:before="220"/>
        <w:ind w:firstLine="540"/>
        <w:jc w:val="both"/>
      </w:pPr>
      <w:r>
        <w:t xml:space="preserve">57. </w:t>
      </w:r>
      <w:r>
        <w:rPr>
          <w:i/>
        </w:rPr>
        <w:t>Для служебного пользования</w:t>
      </w:r>
      <w:r>
        <w:t>.</w:t>
      </w:r>
    </w:p>
    <w:p w14:paraId="6E075EE0" w14:textId="77777777" w:rsidR="00947202" w:rsidRDefault="00947202">
      <w:pPr>
        <w:pStyle w:val="ConsPlusNormal"/>
        <w:spacing w:before="220"/>
        <w:ind w:firstLine="540"/>
        <w:jc w:val="both"/>
      </w:pPr>
      <w:r>
        <w:t xml:space="preserve">58. </w:t>
      </w:r>
      <w:hyperlink r:id="rId73" w:history="1">
        <w:r>
          <w:rPr>
            <w:color w:val="0000FF"/>
          </w:rPr>
          <w:t>Постановление</w:t>
        </w:r>
      </w:hyperlink>
      <w:r>
        <w:t xml:space="preserve"> Совета Министров Республики Беларусь от 30 августа 2016 г. N 688 "О внесении дополнения в постановление Совета Министров Республики Беларусь от 23 августа 2014 г. N 818".</w:t>
      </w:r>
    </w:p>
    <w:p w14:paraId="2BCFA3A6" w14:textId="77777777" w:rsidR="00947202" w:rsidRDefault="00947202">
      <w:pPr>
        <w:pStyle w:val="ConsPlusNormal"/>
        <w:spacing w:before="220"/>
        <w:ind w:firstLine="540"/>
        <w:jc w:val="both"/>
      </w:pPr>
      <w:r>
        <w:t xml:space="preserve">59. </w:t>
      </w:r>
      <w:hyperlink r:id="rId74" w:history="1">
        <w:r>
          <w:rPr>
            <w:color w:val="0000FF"/>
          </w:rPr>
          <w:t>Постановление</w:t>
        </w:r>
      </w:hyperlink>
      <w:r>
        <w:t xml:space="preserve"> Совета Министров Республики Беларусь от 19 января 2017 г. N 48 "О внесении изменения в постановление Совета Министров Республики Беларусь от 26 января 2009 г. N 86".</w:t>
      </w:r>
    </w:p>
    <w:p w14:paraId="57C5DCE9" w14:textId="77777777" w:rsidR="00947202" w:rsidRDefault="00947202">
      <w:pPr>
        <w:pStyle w:val="ConsPlusNormal"/>
        <w:spacing w:before="220"/>
        <w:ind w:firstLine="540"/>
        <w:jc w:val="both"/>
      </w:pPr>
      <w:r>
        <w:t xml:space="preserve">60. </w:t>
      </w:r>
      <w:hyperlink r:id="rId75" w:history="1">
        <w:r>
          <w:rPr>
            <w:color w:val="0000FF"/>
          </w:rPr>
          <w:t>Постановление</w:t>
        </w:r>
      </w:hyperlink>
      <w:r>
        <w:t xml:space="preserve"> Совета Министров Республики Беларусь от 27 января 2017 г. N 78 "О повышении тарифных окладов отдельным категориям работников здравоохранения".</w:t>
      </w:r>
    </w:p>
    <w:p w14:paraId="5CB8CD08" w14:textId="77777777" w:rsidR="00947202" w:rsidRDefault="00947202">
      <w:pPr>
        <w:pStyle w:val="ConsPlusNormal"/>
        <w:spacing w:before="220"/>
        <w:ind w:firstLine="540"/>
        <w:jc w:val="both"/>
      </w:pPr>
      <w:r>
        <w:t xml:space="preserve">61. </w:t>
      </w:r>
      <w:r>
        <w:rPr>
          <w:i/>
        </w:rPr>
        <w:t>Для служебного пользования</w:t>
      </w:r>
      <w:r>
        <w:t>.</w:t>
      </w:r>
    </w:p>
    <w:p w14:paraId="389E8572" w14:textId="77777777" w:rsidR="00947202" w:rsidRDefault="00947202">
      <w:pPr>
        <w:pStyle w:val="ConsPlusNormal"/>
        <w:spacing w:before="220"/>
        <w:ind w:firstLine="540"/>
        <w:jc w:val="both"/>
      </w:pPr>
      <w:r>
        <w:t xml:space="preserve">62. </w:t>
      </w:r>
      <w:hyperlink r:id="rId76" w:history="1">
        <w:r>
          <w:rPr>
            <w:color w:val="0000FF"/>
          </w:rPr>
          <w:t>Подпункты 2.1</w:t>
        </w:r>
      </w:hyperlink>
      <w:r>
        <w:t xml:space="preserve"> и </w:t>
      </w:r>
      <w:hyperlink r:id="rId77" w:history="1">
        <w:r>
          <w:rPr>
            <w:color w:val="0000FF"/>
          </w:rPr>
          <w:t>2.2 пункта 2</w:t>
        </w:r>
      </w:hyperlink>
      <w:r>
        <w:t xml:space="preserve"> постановления Совета Министров Республики Беларусь от 15 мая 2017 г. N 354 "О реорганизации учреждения образования "Белорусский государственный университет культуры и искусств" и внесении изменений и дополнений в некоторые постановления Совета Министров Республики Беларусь".</w:t>
      </w:r>
    </w:p>
    <w:p w14:paraId="34724294" w14:textId="77777777" w:rsidR="00947202" w:rsidRDefault="00947202">
      <w:pPr>
        <w:pStyle w:val="ConsPlusNormal"/>
        <w:spacing w:before="220"/>
        <w:ind w:firstLine="540"/>
        <w:jc w:val="both"/>
      </w:pPr>
      <w:r>
        <w:t xml:space="preserve">63. </w:t>
      </w:r>
      <w:hyperlink r:id="rId78" w:history="1">
        <w:r>
          <w:rPr>
            <w:color w:val="0000FF"/>
          </w:rPr>
          <w:t>Постановление</w:t>
        </w:r>
      </w:hyperlink>
      <w:r>
        <w:t xml:space="preserve"> Совета Министров Республики Беларусь от 7 июня 2017 г. N 433 "О внесении изменений и дополнения в постановление Совета Министров Республики Беларусь от 14 ноября 2012 г. N 1047".</w:t>
      </w:r>
    </w:p>
    <w:p w14:paraId="1E70EB47" w14:textId="77777777" w:rsidR="00947202" w:rsidRDefault="00947202">
      <w:pPr>
        <w:pStyle w:val="ConsPlusNormal"/>
        <w:spacing w:before="220"/>
        <w:ind w:firstLine="540"/>
        <w:jc w:val="both"/>
      </w:pPr>
      <w:r>
        <w:t xml:space="preserve">64. </w:t>
      </w:r>
      <w:hyperlink r:id="rId79" w:history="1">
        <w:r>
          <w:rPr>
            <w:color w:val="0000FF"/>
          </w:rPr>
          <w:t>Постановление</w:t>
        </w:r>
      </w:hyperlink>
      <w:r>
        <w:t xml:space="preserve"> Совета Министров Республики Беларусь от 24 июня 2017 г. N 468 "Об оплате труда работников фонда "Дирекция II Европейских игр 2019 года".</w:t>
      </w:r>
    </w:p>
    <w:p w14:paraId="6CFECF84" w14:textId="77777777" w:rsidR="00947202" w:rsidRDefault="00947202">
      <w:pPr>
        <w:pStyle w:val="ConsPlusNormal"/>
        <w:spacing w:before="220"/>
        <w:ind w:firstLine="540"/>
        <w:jc w:val="both"/>
      </w:pPr>
      <w:r>
        <w:t xml:space="preserve">65. </w:t>
      </w:r>
      <w:hyperlink r:id="rId80" w:history="1">
        <w:r>
          <w:rPr>
            <w:color w:val="0000FF"/>
          </w:rPr>
          <w:t>Подпункты 1.3.3</w:t>
        </w:r>
      </w:hyperlink>
      <w:r>
        <w:t xml:space="preserve"> и </w:t>
      </w:r>
      <w:hyperlink r:id="rId81" w:history="1">
        <w:r>
          <w:rPr>
            <w:color w:val="0000FF"/>
          </w:rPr>
          <w:t>1.3.4 пункта 1</w:t>
        </w:r>
      </w:hyperlink>
      <w:r>
        <w:t xml:space="preserve"> постановления Совета Министров Республики Беларусь от 26 июня 2017 г. N 480 "О внесении дополнений и изменений в некоторые постановления Совета Министров Республики Беларусь".</w:t>
      </w:r>
    </w:p>
    <w:p w14:paraId="066BFB29" w14:textId="77777777" w:rsidR="00947202" w:rsidRDefault="00947202">
      <w:pPr>
        <w:pStyle w:val="ConsPlusNormal"/>
        <w:spacing w:before="220"/>
        <w:ind w:firstLine="540"/>
        <w:jc w:val="both"/>
      </w:pPr>
      <w:r>
        <w:t xml:space="preserve">66. </w:t>
      </w:r>
      <w:hyperlink r:id="rId82" w:history="1">
        <w:r>
          <w:rPr>
            <w:color w:val="0000FF"/>
          </w:rPr>
          <w:t>Постановление</w:t>
        </w:r>
      </w:hyperlink>
      <w:r>
        <w:t xml:space="preserve"> Совета Министров Республики Беларусь от 18 сентября 2017 г. N 702 "О внесении изменения в постановление Совета Министров Республики Беларусь от 27 июня 2016 г. N 500".</w:t>
      </w:r>
    </w:p>
    <w:p w14:paraId="778EFF46" w14:textId="77777777" w:rsidR="00947202" w:rsidRDefault="00947202">
      <w:pPr>
        <w:pStyle w:val="ConsPlusNormal"/>
        <w:spacing w:before="220"/>
        <w:ind w:firstLine="540"/>
        <w:jc w:val="both"/>
      </w:pPr>
      <w:r>
        <w:lastRenderedPageBreak/>
        <w:t xml:space="preserve">67. </w:t>
      </w:r>
      <w:r>
        <w:rPr>
          <w:i/>
        </w:rPr>
        <w:t>Для служебного пользования</w:t>
      </w:r>
      <w:r>
        <w:t>.</w:t>
      </w:r>
    </w:p>
    <w:p w14:paraId="43E42727" w14:textId="77777777" w:rsidR="00947202" w:rsidRDefault="00947202">
      <w:pPr>
        <w:pStyle w:val="ConsPlusNormal"/>
        <w:spacing w:before="220"/>
        <w:ind w:firstLine="540"/>
        <w:jc w:val="both"/>
      </w:pPr>
      <w:r>
        <w:t xml:space="preserve">68. </w:t>
      </w:r>
      <w:hyperlink r:id="rId83" w:history="1">
        <w:r>
          <w:rPr>
            <w:color w:val="0000FF"/>
          </w:rPr>
          <w:t>Постановление</w:t>
        </w:r>
      </w:hyperlink>
      <w:r>
        <w:t xml:space="preserve"> Совета Министров Республики Беларусь от 13 ноября 2017 г. N 846 "О тарифных ставках (окладах) работников Транспортной инспекции Министерства транспорта и коммуникаций".</w:t>
      </w:r>
    </w:p>
    <w:p w14:paraId="22BECD6D" w14:textId="77777777" w:rsidR="00947202" w:rsidRDefault="00947202">
      <w:pPr>
        <w:pStyle w:val="ConsPlusNormal"/>
        <w:spacing w:before="220"/>
        <w:ind w:firstLine="540"/>
        <w:jc w:val="both"/>
      </w:pPr>
      <w:r>
        <w:t xml:space="preserve">69. </w:t>
      </w:r>
      <w:hyperlink r:id="rId84" w:history="1">
        <w:r>
          <w:rPr>
            <w:color w:val="0000FF"/>
          </w:rPr>
          <w:t>Постановление</w:t>
        </w:r>
      </w:hyperlink>
      <w:r>
        <w:t xml:space="preserve"> Совета Министров Республики Беларусь от 20 ноября 2017 г. N 863 "О повышении тарифных окладов (ставок) отдельным категориям работников".</w:t>
      </w:r>
    </w:p>
    <w:p w14:paraId="0CDB824D" w14:textId="77777777" w:rsidR="00947202" w:rsidRDefault="00947202">
      <w:pPr>
        <w:pStyle w:val="ConsPlusNormal"/>
        <w:spacing w:before="220"/>
        <w:ind w:firstLine="540"/>
        <w:jc w:val="both"/>
      </w:pPr>
      <w:r>
        <w:t xml:space="preserve">70. </w:t>
      </w:r>
      <w:hyperlink r:id="rId85" w:history="1">
        <w:r>
          <w:rPr>
            <w:color w:val="0000FF"/>
          </w:rPr>
          <w:t>Постановление</w:t>
        </w:r>
      </w:hyperlink>
      <w:r>
        <w:t xml:space="preserve"> Совета Министров Республики Беларусь от 21 ноября 2017 г. N 873 "О внесении изменений и дополнений в постановление Совета Министров Республики Беларусь от 24 июня 2017 г. N 468".</w:t>
      </w:r>
    </w:p>
    <w:p w14:paraId="5C22842F" w14:textId="77777777" w:rsidR="00947202" w:rsidRDefault="00947202">
      <w:pPr>
        <w:pStyle w:val="ConsPlusNormal"/>
        <w:spacing w:before="220"/>
        <w:ind w:firstLine="540"/>
        <w:jc w:val="both"/>
      </w:pPr>
      <w:r>
        <w:t xml:space="preserve">71. </w:t>
      </w:r>
      <w:hyperlink r:id="rId86" w:history="1">
        <w:r>
          <w:rPr>
            <w:color w:val="0000FF"/>
          </w:rPr>
          <w:t>Подпункт 2.2 пункта 2</w:t>
        </w:r>
      </w:hyperlink>
      <w:r>
        <w:t xml:space="preserve"> постановления Совета Министров Республики Беларусь от 29 ноября 2017 г. N 910 "О принятии в собственность Республики Беларусь предприятия как имущественного комплекса и внесении дополнения и изменения в постановления Совета Министров Республики Беларусь от 29 июля 2006 г. N 963 и от 10 сентября 2014 г. N 872".</w:t>
      </w:r>
    </w:p>
    <w:p w14:paraId="3335F277" w14:textId="77777777" w:rsidR="00947202" w:rsidRDefault="00947202">
      <w:pPr>
        <w:pStyle w:val="ConsPlusNormal"/>
        <w:spacing w:before="220"/>
        <w:ind w:firstLine="540"/>
        <w:jc w:val="both"/>
      </w:pPr>
      <w:r>
        <w:t xml:space="preserve">72. </w:t>
      </w:r>
      <w:hyperlink r:id="rId87" w:history="1">
        <w:r>
          <w:rPr>
            <w:color w:val="0000FF"/>
          </w:rPr>
          <w:t>Постановление</w:t>
        </w:r>
      </w:hyperlink>
      <w:r>
        <w:t xml:space="preserve"> Совета Министров Республики Беларусь от 7 декабря 2017 г. N 942 "О повышении тарифных ставок (окладов) педагогическим работникам из числа профессорско-преподавательского состава".</w:t>
      </w:r>
    </w:p>
    <w:p w14:paraId="37A38E95" w14:textId="77777777" w:rsidR="00947202" w:rsidRDefault="00947202">
      <w:pPr>
        <w:pStyle w:val="ConsPlusNormal"/>
        <w:spacing w:before="220"/>
        <w:ind w:firstLine="540"/>
        <w:jc w:val="both"/>
      </w:pPr>
      <w:r>
        <w:t xml:space="preserve">73. </w:t>
      </w:r>
      <w:r>
        <w:rPr>
          <w:i/>
        </w:rPr>
        <w:t>Для служебного пользования</w:t>
      </w:r>
      <w:r>
        <w:t>.</w:t>
      </w:r>
    </w:p>
    <w:p w14:paraId="18A1AB52" w14:textId="77777777" w:rsidR="00947202" w:rsidRDefault="00947202">
      <w:pPr>
        <w:pStyle w:val="ConsPlusNormal"/>
        <w:spacing w:before="220"/>
        <w:ind w:firstLine="540"/>
        <w:jc w:val="both"/>
      </w:pPr>
      <w:r>
        <w:t xml:space="preserve">74. </w:t>
      </w:r>
      <w:r>
        <w:rPr>
          <w:i/>
        </w:rPr>
        <w:t>Для служебного пользования</w:t>
      </w:r>
      <w:r>
        <w:t>.</w:t>
      </w:r>
    </w:p>
    <w:p w14:paraId="0D361D51" w14:textId="77777777" w:rsidR="00947202" w:rsidRDefault="00947202">
      <w:pPr>
        <w:pStyle w:val="ConsPlusNormal"/>
        <w:spacing w:before="220"/>
        <w:ind w:firstLine="540"/>
        <w:jc w:val="both"/>
      </w:pPr>
      <w:r>
        <w:t xml:space="preserve">75. </w:t>
      </w:r>
      <w:hyperlink r:id="rId88" w:history="1">
        <w:r>
          <w:rPr>
            <w:color w:val="0000FF"/>
          </w:rPr>
          <w:t>Постановление</w:t>
        </w:r>
      </w:hyperlink>
      <w:r>
        <w:t xml:space="preserve"> Совета Министров Республики Беларусь от 19 января 2018 г. N 42 "О внесении изменения в постановление Совета Министров Республики Беларусь от 18 марта 2010 г. N 370".</w:t>
      </w:r>
    </w:p>
    <w:p w14:paraId="700F6C90" w14:textId="77777777" w:rsidR="00947202" w:rsidRDefault="00947202">
      <w:pPr>
        <w:pStyle w:val="ConsPlusNormal"/>
        <w:spacing w:before="220"/>
        <w:ind w:firstLine="540"/>
        <w:jc w:val="both"/>
      </w:pPr>
      <w:r>
        <w:t xml:space="preserve">76. </w:t>
      </w:r>
      <w:hyperlink r:id="rId89" w:history="1">
        <w:r>
          <w:rPr>
            <w:color w:val="0000FF"/>
          </w:rPr>
          <w:t>Постановление</w:t>
        </w:r>
      </w:hyperlink>
      <w:r>
        <w:t xml:space="preserve"> Совета Министров Республики Беларусь от 26 июня 2018 г. N 491 "О внесении изменений в постановление Совета Министров Республики Беларусь от 14 ноября 2012 г. N 1047".</w:t>
      </w:r>
    </w:p>
    <w:p w14:paraId="1AC4BCBD" w14:textId="77777777" w:rsidR="00947202" w:rsidRDefault="00947202">
      <w:pPr>
        <w:pStyle w:val="ConsPlusNormal"/>
        <w:spacing w:before="220"/>
        <w:ind w:firstLine="540"/>
        <w:jc w:val="both"/>
      </w:pPr>
      <w:r>
        <w:t xml:space="preserve">77. </w:t>
      </w:r>
      <w:hyperlink r:id="rId90" w:history="1">
        <w:r>
          <w:rPr>
            <w:color w:val="0000FF"/>
          </w:rPr>
          <w:t>Постановление</w:t>
        </w:r>
      </w:hyperlink>
      <w:r>
        <w:t xml:space="preserve"> Совета Министров Республики Беларусь от 31 августа 2018 г. N 632 "Об установлении размера тарифной ставки первого разряда и повышении заработной платы отдельным категориям работников".</w:t>
      </w:r>
    </w:p>
    <w:p w14:paraId="08894BD8" w14:textId="77777777" w:rsidR="00947202" w:rsidRDefault="00947202">
      <w:pPr>
        <w:pStyle w:val="ConsPlusNormal"/>
        <w:spacing w:before="220"/>
        <w:ind w:firstLine="540"/>
        <w:jc w:val="both"/>
      </w:pPr>
      <w:r>
        <w:t xml:space="preserve">78. </w:t>
      </w:r>
      <w:hyperlink r:id="rId91" w:history="1">
        <w:r>
          <w:rPr>
            <w:color w:val="0000FF"/>
          </w:rPr>
          <w:t>Постановление</w:t>
        </w:r>
      </w:hyperlink>
      <w:r>
        <w:t xml:space="preserve"> Совета Министров Республики Беларусь от 18 сентября 2018 г. N 682 "О внесении изменений и дополнения в постановление Совета Министров Республики Беларусь от 24 июня 2017 г. N 468".</w:t>
      </w:r>
    </w:p>
    <w:p w14:paraId="162F6541" w14:textId="77777777" w:rsidR="00947202" w:rsidRDefault="00947202">
      <w:pPr>
        <w:pStyle w:val="ConsPlusNormal"/>
        <w:spacing w:before="220"/>
        <w:ind w:firstLine="540"/>
        <w:jc w:val="both"/>
      </w:pPr>
      <w:r>
        <w:t xml:space="preserve">79. </w:t>
      </w:r>
      <w:r>
        <w:rPr>
          <w:i/>
        </w:rPr>
        <w:t>Для служебного пользования</w:t>
      </w:r>
      <w:r>
        <w:t>.</w:t>
      </w:r>
    </w:p>
    <w:p w14:paraId="334C228A" w14:textId="77777777" w:rsidR="00947202" w:rsidRDefault="00947202">
      <w:pPr>
        <w:pStyle w:val="ConsPlusNormal"/>
        <w:spacing w:before="220"/>
        <w:ind w:firstLine="540"/>
        <w:jc w:val="both"/>
      </w:pPr>
      <w:r>
        <w:t xml:space="preserve">80. </w:t>
      </w:r>
      <w:hyperlink r:id="rId92" w:history="1">
        <w:r>
          <w:rPr>
            <w:color w:val="0000FF"/>
          </w:rPr>
          <w:t>Постановление</w:t>
        </w:r>
      </w:hyperlink>
      <w:r>
        <w:t xml:space="preserve"> Совета Министров Республики Беларусь от 19 января 2019 г. N 36 "О повышении заработной платы отдельным категориям работников".</w:t>
      </w:r>
    </w:p>
    <w:p w14:paraId="0AD5DD41" w14:textId="77777777" w:rsidR="00947202" w:rsidRDefault="00947202">
      <w:pPr>
        <w:pStyle w:val="ConsPlusNormal"/>
      </w:pPr>
    </w:p>
    <w:p w14:paraId="4995C747" w14:textId="77777777" w:rsidR="00947202" w:rsidRDefault="00947202">
      <w:pPr>
        <w:pStyle w:val="ConsPlusNormal"/>
      </w:pPr>
    </w:p>
    <w:p w14:paraId="120ABF45" w14:textId="77777777" w:rsidR="00947202" w:rsidRDefault="00947202">
      <w:pPr>
        <w:pStyle w:val="ConsPlusNormal"/>
        <w:pBdr>
          <w:top w:val="single" w:sz="6" w:space="0" w:color="auto"/>
        </w:pBdr>
        <w:spacing w:before="100" w:after="100"/>
        <w:jc w:val="both"/>
        <w:rPr>
          <w:sz w:val="2"/>
          <w:szCs w:val="2"/>
        </w:rPr>
      </w:pPr>
    </w:p>
    <w:p w14:paraId="415870B0" w14:textId="77777777" w:rsidR="00612F9E" w:rsidRDefault="00612F9E"/>
    <w:sectPr w:rsidR="00612F9E" w:rsidSect="002046AB">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7202"/>
    <w:rsid w:val="00612F9E"/>
    <w:rsid w:val="009472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35B685"/>
  <w15:chartTrackingRefBased/>
  <w15:docId w15:val="{314A7873-2DA9-438E-BA5C-1CBA86FB5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4720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4720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4720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4720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4720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4720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4720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4720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69D880FABF664D8852D7A3B6F7B4BF832B5BF40D3A95B3CE88721D827CBE204018FDAC8FC09212D98190680ED6B0215DC3405910A16CFE99138C49635EiBh8K" TargetMode="External"/><Relationship Id="rId21" Type="http://schemas.openxmlformats.org/officeDocument/2006/relationships/hyperlink" Target="consultantplus://offline/ref=69D880FABF664D8852D7A3B6F7B4BF832B5BF40D3A96B4C9897911DF76B6794C1AFAA3D0C59503D98390760ED4AA280990i0h6K" TargetMode="External"/><Relationship Id="rId42" Type="http://schemas.openxmlformats.org/officeDocument/2006/relationships/hyperlink" Target="consultantplus://offline/ref=69D880FABF664D8852D7A3B6F7B4BF832B5BF40D3A95B6CA8D751F827CBE204018FDAC8FC08012818D936810D7B7340B9206i0hEK" TargetMode="External"/><Relationship Id="rId47" Type="http://schemas.openxmlformats.org/officeDocument/2006/relationships/hyperlink" Target="consultantplus://offline/ref=69D880FABF664D8852D7A3B6F7B4BF832B5BF40D3A95B3CF8A781A827CBE204018FDAC8FC09212D98190680ED2B5215DC3405910A16CFE99138C49635EiBh8K" TargetMode="External"/><Relationship Id="rId63" Type="http://schemas.openxmlformats.org/officeDocument/2006/relationships/hyperlink" Target="consultantplus://offline/ref=69D880FABF664D8852D7A3B6F7B4BF832B5BF40D3A95B5CC8C781A827CBE204018FDAC8FC08012818D936810D7B7340B9206i0hEK" TargetMode="External"/><Relationship Id="rId68" Type="http://schemas.openxmlformats.org/officeDocument/2006/relationships/hyperlink" Target="consultantplus://offline/ref=69D880FABF664D8852D7A3B6F7B4BF832B5BF40D3A95B3C48A7112827CBE204018FDAC8FC08012818D936810D7B7340B9206i0hEK" TargetMode="External"/><Relationship Id="rId84" Type="http://schemas.openxmlformats.org/officeDocument/2006/relationships/hyperlink" Target="consultantplus://offline/ref=69D880FABF664D8852D7A3B6F7B4BF832B5BF40D3A95B3CA88751C827CBE204018FDAC8FC08012818D936810D7B7340B9206i0hEK" TargetMode="External"/><Relationship Id="rId89" Type="http://schemas.openxmlformats.org/officeDocument/2006/relationships/hyperlink" Target="consultantplus://offline/ref=69D880FABF664D8852D7A3B6F7B4BF832B5BF40D3A95B0CE81771D827CBE204018FDAC8FC08012818D936810D7B7340B9206i0hEK" TargetMode="External"/><Relationship Id="rId16" Type="http://schemas.openxmlformats.org/officeDocument/2006/relationships/hyperlink" Target="consultantplus://offline/ref=69D880FABF664D8852D7A3B6F7B4BF832B5BF40D3A95B7C98B761E827CBE204018FDAC8FC08012818D936810D7B7340B9206i0hEK" TargetMode="External"/><Relationship Id="rId11" Type="http://schemas.openxmlformats.org/officeDocument/2006/relationships/hyperlink" Target="consultantplus://offline/ref=69D880FABF664D8852D7A3B6F7B4BF832B5BF40D3A96B2CF8D7211DF76B6794C1AFAA3D0D7955BD58090680FD5BF7E58D651011EA272E09A0E904B61i5hEK" TargetMode="External"/><Relationship Id="rId32" Type="http://schemas.openxmlformats.org/officeDocument/2006/relationships/hyperlink" Target="consultantplus://offline/ref=69D880FABF664D8852D7A3B6F7B4BF832B5BF40D3A9CB0CE8A7711DF76B6794C1AFAA3D0C59503D98390760ED4AA280990i0h6K" TargetMode="External"/><Relationship Id="rId37" Type="http://schemas.openxmlformats.org/officeDocument/2006/relationships/hyperlink" Target="consultantplus://offline/ref=69D880FABF664D8852D7A3B6F7B4BF832B5BF40D3A95B3CF8A771D827CBE204018FDAC8FC08012818D936810D7B7340B9206i0hEK" TargetMode="External"/><Relationship Id="rId53" Type="http://schemas.openxmlformats.org/officeDocument/2006/relationships/hyperlink" Target="consultantplus://offline/ref=69D880FABF664D8852D7A3B6F7B4BF832B5BF40D3A95BECB89761D827CBE204018FDAC8FC09212D98190680ED6B4215DC3405910A16CFE99138C49635EiBh8K" TargetMode="External"/><Relationship Id="rId58" Type="http://schemas.openxmlformats.org/officeDocument/2006/relationships/hyperlink" Target="consultantplus://offline/ref=69D880FABF664D8852D7A3B6F7B4BF832B5BF40D3A95B4CB80791C827CBE204018FDAC8FC08012818D936810D7B7340B9206i0hEK" TargetMode="External"/><Relationship Id="rId74" Type="http://schemas.openxmlformats.org/officeDocument/2006/relationships/hyperlink" Target="consultantplus://offline/ref=69D880FABF664D8852D7A3B6F7B4BF832B5BF40D3A95B3CC8D7413827CBE204018FDAC8FC08012818D936810D7B7340B9206i0hEK" TargetMode="External"/><Relationship Id="rId79" Type="http://schemas.openxmlformats.org/officeDocument/2006/relationships/hyperlink" Target="consultantplus://offline/ref=69D880FABF664D8852D7A3B6F7B4BF832B5BF40D3A95B0C8807813827CBE204018FDAC8FC08012818D936810D7B7340B9206i0hEK" TargetMode="External"/><Relationship Id="rId5" Type="http://schemas.openxmlformats.org/officeDocument/2006/relationships/hyperlink" Target="consultantplus://offline/ref=69D880FABF664D8852D7A3B6F7B4BF832B5BF40D3A95B1C98E761C827CBE204018FDAC8FC09212D98190680FD3B2215DC3405910A16CFE99138C49635EiBh8K" TargetMode="External"/><Relationship Id="rId90" Type="http://schemas.openxmlformats.org/officeDocument/2006/relationships/hyperlink" Target="consultantplus://offline/ref=69D880FABF664D8852D7A3B6F7B4BF832B5BF40D3A95BECD807812827CBE204018FDAC8FC08012818D936810D7B7340B9206i0hEK" TargetMode="External"/><Relationship Id="rId22" Type="http://schemas.openxmlformats.org/officeDocument/2006/relationships/hyperlink" Target="consultantplus://offline/ref=69D880FABF664D8852D7A3B6F7B4BF832B5BF40D3A96B5CB8D7611DF76B6794C1AFAA3D0C59503D98390760ED4AA280990i0h6K" TargetMode="External"/><Relationship Id="rId27" Type="http://schemas.openxmlformats.org/officeDocument/2006/relationships/hyperlink" Target="consultantplus://offline/ref=69D880FABF664D8852D7A3B6F7B4BF832B5BF40D3A95B3C889781E827CBE204018FDAC8FC08012818D936810D7B7340B9206i0hEK" TargetMode="External"/><Relationship Id="rId43" Type="http://schemas.openxmlformats.org/officeDocument/2006/relationships/hyperlink" Target="consultantplus://offline/ref=69D880FABF664D8852D7A3B6F7B4BF832B5BF40D3A95B3CF8A781A827CBE204018FDAC8FC09212D98190680ED6B0215DC3405910A16CFE99138C49635EiBh8K" TargetMode="External"/><Relationship Id="rId48" Type="http://schemas.openxmlformats.org/officeDocument/2006/relationships/hyperlink" Target="consultantplus://offline/ref=69D880FABF664D8852D7A3B6F7B4BF832B5BF40D3A95B3CF8E7812827CBE204018FDAC8FC09212D98190680ED7B2215DC3405910A16CFE99138C49635EiBh8K" TargetMode="External"/><Relationship Id="rId64" Type="http://schemas.openxmlformats.org/officeDocument/2006/relationships/hyperlink" Target="consultantplus://offline/ref=69D880FABF664D8852D7A3B6F7B4BF832B5BF40D3A95B5CB8F761B827CBE204018FDAC8FC08012818D936810D7B7340B9206i0hEK" TargetMode="External"/><Relationship Id="rId69" Type="http://schemas.openxmlformats.org/officeDocument/2006/relationships/hyperlink" Target="consultantplus://offline/ref=69D880FABF664D8852D7A3B6F7B4BF832B5BF40D3A95B2CD897419827CBE204018FDAC8FC08012818D936810D7B7340B9206i0hEK" TargetMode="External"/><Relationship Id="rId8" Type="http://schemas.openxmlformats.org/officeDocument/2006/relationships/hyperlink" Target="consultantplus://offline/ref=69D880FABF664D8852D7A3B6F7B4BF832B5BF40D3A95B1C98E761C827CBE204018FDAC8FC09212D98190680FD3B2215DC3405910A16CFE99138C49635EiBh8K" TargetMode="External"/><Relationship Id="rId51" Type="http://schemas.openxmlformats.org/officeDocument/2006/relationships/hyperlink" Target="consultantplus://offline/ref=69D880FABF664D8852D7A3B6F7B4BF832B5BF40D3A95B2CF8C7818827CBE204018FDAC8FC09212D98190680FD4B0215DC3405910A16CFE99138C49635EiBh8K" TargetMode="External"/><Relationship Id="rId72" Type="http://schemas.openxmlformats.org/officeDocument/2006/relationships/hyperlink" Target="consultantplus://offline/ref=69D880FABF664D8852D7A3B6F7B4BF832B5BF40D3A95B3CA8E741F827CBE204018FDAC8FC08012818D936810D7B7340B9206i0hEK" TargetMode="External"/><Relationship Id="rId80" Type="http://schemas.openxmlformats.org/officeDocument/2006/relationships/hyperlink" Target="consultantplus://offline/ref=69D880FABF664D8852D7A3B6F7B4BF832B5BF40D3A95B0CD887512827CBE204018FDAC8FC09212D98190680ED5B7215DC3405910A16CFE99138C49635EiBh8K" TargetMode="External"/><Relationship Id="rId85" Type="http://schemas.openxmlformats.org/officeDocument/2006/relationships/hyperlink" Target="consultantplus://offline/ref=69D880FABF664D8852D7A3B6F7B4BF832B5BF40D3A95B3C581761F827CBE204018FDAC8FC08012818D936810D7B7340B9206i0hEK" TargetMode="External"/><Relationship Id="rId93"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consultantplus://offline/ref=69D880FABF664D8852D7A3B6F7B4BF832B5BF40D3A95B3C88D741A827CBE204018FDAC8FC09212D98190680ED6BC215DC3405910A16CFE99138C49635EiBh8K" TargetMode="External"/><Relationship Id="rId17" Type="http://schemas.openxmlformats.org/officeDocument/2006/relationships/hyperlink" Target="consultantplus://offline/ref=69D880FABF664D8852D7A3B6F7B4BF832B5BF40D3A95B3CE887419827CBE204018FDAC8FC08012818D936810D7B7340B9206i0hEK" TargetMode="External"/><Relationship Id="rId25" Type="http://schemas.openxmlformats.org/officeDocument/2006/relationships/hyperlink" Target="consultantplus://offline/ref=69D880FABF664D8852D7A3B6F7B4BF832B5BF40D3A95B3CE88721D827CBE204018FDAC8FC09212D98190680ED7BD215DC3405910A16CFE99138C49635EiBh8K" TargetMode="External"/><Relationship Id="rId33" Type="http://schemas.openxmlformats.org/officeDocument/2006/relationships/hyperlink" Target="consultantplus://offline/ref=69D880FABF664D8852D7A3B6F7B4BF832B5BF40D3A95B6C58E721E827CBE204018FDAC8FC08012818D936810D7B7340B9206i0hEK" TargetMode="External"/><Relationship Id="rId38" Type="http://schemas.openxmlformats.org/officeDocument/2006/relationships/hyperlink" Target="consultantplus://offline/ref=69D880FABF664D8852D7A3B6F7B4BF832B5BF40D3A9DB5CA8C7011DF76B6794C1AFAA3D0C59503D98390760ED4AA280990i0h6K" TargetMode="External"/><Relationship Id="rId46" Type="http://schemas.openxmlformats.org/officeDocument/2006/relationships/hyperlink" Target="consultantplus://offline/ref=69D880FABF664D8852D7A3B6F7B4BF832B5BF40D3A95B3CF8A781A827CBE204018FDAC8FC09212D98190680ED3B0215DC3405910A16CFE99138C49635EiBh8K" TargetMode="External"/><Relationship Id="rId59" Type="http://schemas.openxmlformats.org/officeDocument/2006/relationships/hyperlink" Target="consultantplus://offline/ref=69D880FABF664D8852D7A3B6F7B4BF832B5BF40D3A95B2CC8E731D827CBE204018FDAC8FC09212D98190680ED7BD215DC3405910A16CFE99138C49635EiBh8K" TargetMode="External"/><Relationship Id="rId67" Type="http://schemas.openxmlformats.org/officeDocument/2006/relationships/hyperlink" Target="consultantplus://offline/ref=69D880FABF664D8852D7A3B6F7B4BF832B5BF40D3A95B5CB8F7012827CBE204018FDAC8FC08012818D936810D7B7340B9206i0hEK" TargetMode="External"/><Relationship Id="rId20" Type="http://schemas.openxmlformats.org/officeDocument/2006/relationships/hyperlink" Target="consultantplus://offline/ref=69D880FABF664D8852D7A3B6F7B4BF832B5BF40D3A95B5CB8C7311DF76B6794C1AFAA3D0C59503D98390760ED4AA280990i0h6K" TargetMode="External"/><Relationship Id="rId41" Type="http://schemas.openxmlformats.org/officeDocument/2006/relationships/hyperlink" Target="consultantplus://offline/ref=69D880FABF664D8852D7A3B6F7B4BF832B5BF40D3A95B3C5817419827CBE204018FDAC8FC08012818D936810D7B7340B9206i0hEK" TargetMode="External"/><Relationship Id="rId54" Type="http://schemas.openxmlformats.org/officeDocument/2006/relationships/hyperlink" Target="consultantplus://offline/ref=69D880FABF664D8852D7A3B6F7B4BF832B5BF40D3A95BECB89761D827CBE204018FDAC8FC09212D98190680ED5BC215DC3405910A16CFE99138C49635EiBh8K" TargetMode="External"/><Relationship Id="rId62" Type="http://schemas.openxmlformats.org/officeDocument/2006/relationships/hyperlink" Target="consultantplus://offline/ref=69D880FABF664D8852D7A3B6F7B4BF832B5BF40D3A95B4C48A7012827CBE204018FDAC8FC08012818D936810D7B7340B9206i0hEK" TargetMode="External"/><Relationship Id="rId70" Type="http://schemas.openxmlformats.org/officeDocument/2006/relationships/hyperlink" Target="consultantplus://offline/ref=69D880FABF664D8852D7A3B6F7B4BF832B5BF40D3A95B2CB80701A827CBE204018FDAC8FC09212D98190680EDFB7215DC3405910A16CFE99138C49635EiBh8K" TargetMode="External"/><Relationship Id="rId75" Type="http://schemas.openxmlformats.org/officeDocument/2006/relationships/hyperlink" Target="consultantplus://offline/ref=69D880FABF664D8852D7A3B6F7B4BF832B5BF40D3A95B3CF8C7513827CBE204018FDAC8FC08012818D936810D7B7340B9206i0hEK" TargetMode="External"/><Relationship Id="rId83" Type="http://schemas.openxmlformats.org/officeDocument/2006/relationships/hyperlink" Target="consultantplus://offline/ref=69D880FABF664D8852D7A3B6F7B4BF832B5BF40D3A95B3C580731A827CBE204018FDAC8FC08012818D936810D7B7340B9206i0hEK" TargetMode="External"/><Relationship Id="rId88" Type="http://schemas.openxmlformats.org/officeDocument/2006/relationships/hyperlink" Target="consultantplus://offline/ref=69D880FABF664D8852D7A3B6F7B4BF832B5BF40D3A95B3C5817219827CBE204018FDAC8FC08012818D936810D7B7340B9206i0hEK" TargetMode="External"/><Relationship Id="rId91" Type="http://schemas.openxmlformats.org/officeDocument/2006/relationships/hyperlink" Target="consultantplus://offline/ref=69D880FABF664D8852D7A3B6F7B4BF832B5BF40D3A95B0C88F791B827CBE204018FDAC8FC08012818D936810D7B7340B9206i0hEK" TargetMode="External"/><Relationship Id="rId1" Type="http://schemas.openxmlformats.org/officeDocument/2006/relationships/styles" Target="styles.xml"/><Relationship Id="rId6" Type="http://schemas.openxmlformats.org/officeDocument/2006/relationships/hyperlink" Target="consultantplus://offline/ref=69D880FABF664D8852D7A3B6F7B4BF832B5BF40D3A95BECD80731C827CBE204018FDAC8FC09212D98190680ED2B3215DC3405910A16CFE99138C49635EiBh8K" TargetMode="External"/><Relationship Id="rId15" Type="http://schemas.openxmlformats.org/officeDocument/2006/relationships/hyperlink" Target="consultantplus://offline/ref=69D880FABF664D8852D7A3B6F7B4BF832B5BF40D3A9DB2CD8A7011DF76B6794C1AFAA3D0C59503D98390760ED4AA280990i0h6K" TargetMode="External"/><Relationship Id="rId23" Type="http://schemas.openxmlformats.org/officeDocument/2006/relationships/hyperlink" Target="consultantplus://offline/ref=69D880FABF664D8852D7A3B6F7B4BF832B5BF40D3A96B6C48D7711DF76B6794C1AFAA3D0C59503D98390760ED4AA280990i0h6K" TargetMode="External"/><Relationship Id="rId28" Type="http://schemas.openxmlformats.org/officeDocument/2006/relationships/hyperlink" Target="consultantplus://offline/ref=69D880FABF664D8852D7A3B6F7B4BF8A325CF40D3A95B3CA887B4CD57EEF754E1DF5FCD5D0845BD7808E680DC9B62A0Bi9h0K" TargetMode="External"/><Relationship Id="rId36" Type="http://schemas.openxmlformats.org/officeDocument/2006/relationships/hyperlink" Target="consultantplus://offline/ref=69D880FABF664D8852D7A3B6F7B4BF832B5BF40D3A95B3CF8C7018827CBE204018FDAC8FC09212D98190680ED6B6215DC3405910A16CFE99138C49635EiBh8K" TargetMode="External"/><Relationship Id="rId49" Type="http://schemas.openxmlformats.org/officeDocument/2006/relationships/hyperlink" Target="consultantplus://offline/ref=69D880FABF664D8852D7A3B6F7B4BF832B5BF40D3A95B3CF8E7812827CBE204018FDAC8FC09212D98190680ED7BC215DC3405910A16CFE99138C49635EiBh8K" TargetMode="External"/><Relationship Id="rId57" Type="http://schemas.openxmlformats.org/officeDocument/2006/relationships/hyperlink" Target="consultantplus://offline/ref=69D880FABF664D8852D7A3B6F7B4BF832B5BF40D3A95B0C988761A827CBE204018FDAC8FC08012818D936810D7B7340B9206i0hEK" TargetMode="External"/><Relationship Id="rId10" Type="http://schemas.openxmlformats.org/officeDocument/2006/relationships/hyperlink" Target="consultantplus://offline/ref=69D880FABF664D8852D7A3B6F7B4BF832B5BF40D3A93B3CB897911DF76B6794C1AFAA3D0C59503D98390760ED4AA280990i0h6K" TargetMode="External"/><Relationship Id="rId31" Type="http://schemas.openxmlformats.org/officeDocument/2006/relationships/hyperlink" Target="consultantplus://offline/ref=69D880FABF664D8852D7A3B6F7B4BF832B5BF40D3A95B3CE88741F827CBE204018FDAC8FC08012818D936810D7B7340B9206i0hEK" TargetMode="External"/><Relationship Id="rId44" Type="http://schemas.openxmlformats.org/officeDocument/2006/relationships/hyperlink" Target="consultantplus://offline/ref=69D880FABF664D8852D7A3B6F7B4BF832B5BF40D3A95B3CF8A781A827CBE204018FDAC8FC09212D98190680ED6B3215DC3405910A16CFE99138C49635EiBh8K" TargetMode="External"/><Relationship Id="rId52" Type="http://schemas.openxmlformats.org/officeDocument/2006/relationships/hyperlink" Target="consultantplus://offline/ref=69D880FABF664D8852D7A3B6F7B4BF832B5BF40D3A95B2CF8C7818827CBE204018FDAC8FC09212D98190680CD4BD215DC3405910A16CFE99138C49635EiBh8K" TargetMode="External"/><Relationship Id="rId60" Type="http://schemas.openxmlformats.org/officeDocument/2006/relationships/hyperlink" Target="consultantplus://offline/ref=69D880FABF664D8852D7A3B6F7B4BF832B5BF40D3A95B2CC8E731D827CBE204018FDAC8FC09212D98190680ED6B5215DC3405910A16CFE99138C49635EiBh8K" TargetMode="External"/><Relationship Id="rId65" Type="http://schemas.openxmlformats.org/officeDocument/2006/relationships/hyperlink" Target="consultantplus://offline/ref=69D880FABF664D8852D7A3B6F7B4BF832B5BF40D3A95B2CB80761B827CBE204018FDAC8FC08012818D936810D7B7340B9206i0hEK" TargetMode="External"/><Relationship Id="rId73" Type="http://schemas.openxmlformats.org/officeDocument/2006/relationships/hyperlink" Target="consultantplus://offline/ref=69D880FABF664D8852D7A3B6F7B4BF832B5BF40D3A95B2C48E731B827CBE204018FDAC8FC08012818D936810D7B7340B9206i0hEK" TargetMode="External"/><Relationship Id="rId78" Type="http://schemas.openxmlformats.org/officeDocument/2006/relationships/hyperlink" Target="consultantplus://offline/ref=69D880FABF664D8852D7A3B6F7B4BF832B5BF40D3A95B3C88C7513827CBE204018FDAC8FC08012818D936810D7B7340B9206i0hEK" TargetMode="External"/><Relationship Id="rId81" Type="http://schemas.openxmlformats.org/officeDocument/2006/relationships/hyperlink" Target="consultantplus://offline/ref=69D880FABF664D8852D7A3B6F7B4BF832B5BF40D3A95B0CD887512827CBE204018FDAC8FC09212D98190680ED2B1215DC3405910A16CFE99138C49635EiBh8K" TargetMode="External"/><Relationship Id="rId86" Type="http://schemas.openxmlformats.org/officeDocument/2006/relationships/hyperlink" Target="consultantplus://offline/ref=69D880FABF664D8852D7A3B6F7B4BF832B5BF40D3A95B3C489711A827CBE204018FDAC8FC09212D98190680ED7BC215DC3405910A16CFE99138C49635EiBh8K" TargetMode="External"/><Relationship Id="rId94" Type="http://schemas.openxmlformats.org/officeDocument/2006/relationships/theme" Target="theme/theme1.xml"/><Relationship Id="rId4" Type="http://schemas.openxmlformats.org/officeDocument/2006/relationships/hyperlink" Target="consultantplus://offline/ref=69D880FABF664D8852D7A3B6F7B4BF832B5BF40D3A95BEC588791E827CBE204018FDAC8FC09212D98190680ED6B1215DC3405910A16CFE99138C49635EiBh8K" TargetMode="External"/><Relationship Id="rId9" Type="http://schemas.openxmlformats.org/officeDocument/2006/relationships/hyperlink" Target="consultantplus://offline/ref=69D880FABF664D8852D7A3B6F7B4BF832B5BF40D3A95B1C98E761C827CBE204018FDAC8FC09212D98190680FD3B2215DC3405910A16CFE99138C49635EiBh8K" TargetMode="External"/><Relationship Id="rId13" Type="http://schemas.openxmlformats.org/officeDocument/2006/relationships/hyperlink" Target="consultantplus://offline/ref=69D880FABF664D8852D7A3B6F7B4BF832B5BF40D3A95B7C98B761C827CBE204018FDAC8FC08012818D936810D7B7340B9206i0hEK" TargetMode="External"/><Relationship Id="rId18" Type="http://schemas.openxmlformats.org/officeDocument/2006/relationships/hyperlink" Target="consultantplus://offline/ref=69D880FABF664D8852D7A3B6F7B4BF832B5BF40D3A96B0CE8D7911DF76B6794C1AFAA3D0D7955BD58090680DD1BF7E58D651011EA272E09A0E904B61i5hEK" TargetMode="External"/><Relationship Id="rId39" Type="http://schemas.openxmlformats.org/officeDocument/2006/relationships/hyperlink" Target="consultantplus://offline/ref=69D880FABF664D8852D7A3B6F7B4BF832B5BF40D3A95B0CD8A781A827CBE204018FDAC8FC08012818D936810D7B7340B9206i0hEK" TargetMode="External"/><Relationship Id="rId34" Type="http://schemas.openxmlformats.org/officeDocument/2006/relationships/hyperlink" Target="consultantplus://offline/ref=69D880FABF664D8852D7A3B6F7B4BF832B5BF40D3A9CB7C48F7711DF76B6794C1AFAA3D0C59503D98390760ED4AA280990i0h6K" TargetMode="External"/><Relationship Id="rId50" Type="http://schemas.openxmlformats.org/officeDocument/2006/relationships/hyperlink" Target="consultantplus://offline/ref=69D880FABF664D8852D7A3B6F7B4BF832B5BF40D3A95B2CF8C7818827CBE204018FDAC8FC09212D98190680FD4B4215DC3405910A16CFE99138C49635EiBh8K" TargetMode="External"/><Relationship Id="rId55" Type="http://schemas.openxmlformats.org/officeDocument/2006/relationships/hyperlink" Target="consultantplus://offline/ref=69D880FABF664D8852D7A3B6F7B4BF832B5BF40D3A95B7CA88791B827CBE204018FDAC8FC08012818D936810D7B7340B9206i0hEK" TargetMode="External"/><Relationship Id="rId76" Type="http://schemas.openxmlformats.org/officeDocument/2006/relationships/hyperlink" Target="consultantplus://offline/ref=69D880FABF664D8852D7A3B6F7B4BF832B5BF40D3A95B3C9817818827CBE204018FDAC8FC09212D98190680ED7B2215DC3405910A16CFE99138C49635EiBh8K" TargetMode="External"/><Relationship Id="rId7" Type="http://schemas.openxmlformats.org/officeDocument/2006/relationships/hyperlink" Target="consultantplus://offline/ref=69D880FABF664D8852D7A3B6F7B4BF832B5BF40D3A95BEC588791E827CBE204018FDAC8FC09212D98190680ED6B1215DC3405910A16CFE99138C49635EiBh8K" TargetMode="External"/><Relationship Id="rId71" Type="http://schemas.openxmlformats.org/officeDocument/2006/relationships/hyperlink" Target="consultantplus://offline/ref=69D880FABF664D8852D7A3B6F7B4BF832B5BF40D3A95BFCE887112827CBE204018FDAC8FC09212D98190680ED7BC215DC3405910A16CFE99138C49635EiBh8K" TargetMode="External"/><Relationship Id="rId92" Type="http://schemas.openxmlformats.org/officeDocument/2006/relationships/hyperlink" Target="consultantplus://offline/ref=69D880FABF664D8852D7A3B6F7B4BF832B5BF40D3A95BECD80731F827CBE204018FDAC8FC08012818D936810D7B7340B9206i0hEK" TargetMode="External"/><Relationship Id="rId2" Type="http://schemas.openxmlformats.org/officeDocument/2006/relationships/settings" Target="settings.xml"/><Relationship Id="rId29" Type="http://schemas.openxmlformats.org/officeDocument/2006/relationships/hyperlink" Target="consultantplus://offline/ref=69D880FABF664D8852D7A3B6F7B4BF832B5BF40D3A95B3CE887412827CBE204018FDAC8FC08012818D936810D7B7340B9206i0hEK" TargetMode="External"/><Relationship Id="rId24" Type="http://schemas.openxmlformats.org/officeDocument/2006/relationships/hyperlink" Target="consultantplus://offline/ref=69D880FABF664D8852D7A3B6F7B4BF832B5BF40D3A95B3C8897819827CBE204018FDAC8FC08012818D936810D7B7340B9206i0hEK" TargetMode="External"/><Relationship Id="rId40" Type="http://schemas.openxmlformats.org/officeDocument/2006/relationships/hyperlink" Target="consultantplus://offline/ref=69D880FABF664D8852D7A3B6F7B4BF832B5BF40D3A95B6CE8D7219827CBE204018FDAC8FC08012818D936810D7B7340B9206i0hEK" TargetMode="External"/><Relationship Id="rId45" Type="http://schemas.openxmlformats.org/officeDocument/2006/relationships/hyperlink" Target="consultantplus://offline/ref=69D880FABF664D8852D7A3B6F7B4BF832B5BF40D3A95B3CF8A781A827CBE204018FDAC8FC09212D98190680ED6BD215DC3405910A16CFE99138C49635EiBh8K" TargetMode="External"/><Relationship Id="rId66" Type="http://schemas.openxmlformats.org/officeDocument/2006/relationships/hyperlink" Target="consultantplus://offline/ref=69D880FABF664D8852D7A3B6F7B4BF832B5BF40D3A95B2C48E761F827CBE204018FDAC8FC08012818D936810D7B7340B9206i0hEK" TargetMode="External"/><Relationship Id="rId87" Type="http://schemas.openxmlformats.org/officeDocument/2006/relationships/hyperlink" Target="consultantplus://offline/ref=69D880FABF664D8852D7A3B6F7B4BF832B5BF40D3A95B3CA88771A827CBE204018FDAC8FC08012818D936810D7B7340B9206i0hEK" TargetMode="External"/><Relationship Id="rId61" Type="http://schemas.openxmlformats.org/officeDocument/2006/relationships/hyperlink" Target="consultantplus://offline/ref=69D880FABF664D8852D7A3B6F7B4BF832B5BF40D3A95B4C4887612827CBE204018FDAC8FC08012818D936810D7B7340B9206i0hEK" TargetMode="External"/><Relationship Id="rId82" Type="http://schemas.openxmlformats.org/officeDocument/2006/relationships/hyperlink" Target="consultantplus://offline/ref=69D880FABF664D8852D7A3B6F7B4BF832B5BF40D3A95B3CA8E711C827CBE204018FDAC8FC08012818D936810D7B7340B9206i0hEK" TargetMode="External"/><Relationship Id="rId19" Type="http://schemas.openxmlformats.org/officeDocument/2006/relationships/hyperlink" Target="consultantplus://offline/ref=69D880FABF664D8852D7A3B6F7B4BF832B5BF40D3A96B0C98F7411DF76B6794C1AFAA3D0C59503D98390760ED4AA280990i0h6K" TargetMode="External"/><Relationship Id="rId14" Type="http://schemas.openxmlformats.org/officeDocument/2006/relationships/hyperlink" Target="consultantplus://offline/ref=69D880FABF664D8852D7A3B6F7B4BF832B5BF40D3A95B7C98B761F827CBE204018FDAC8FC08012818D936810D7B7340B9206i0hEK" TargetMode="External"/><Relationship Id="rId30" Type="http://schemas.openxmlformats.org/officeDocument/2006/relationships/hyperlink" Target="consultantplus://offline/ref=69D880FABF664D8852D7A3B6F7B4BF832B5BF40D3A96B3C5817111DF76B6794C1AFAA3D0C59503D98390760ED4AA280990i0h6K" TargetMode="External"/><Relationship Id="rId35" Type="http://schemas.openxmlformats.org/officeDocument/2006/relationships/hyperlink" Target="consultantplus://offline/ref=69D880FABF664D8852D7A3B6F7B4BF832B5BF40D3A95B7CE8C721A827CBE204018FDAC8FC08012818D936810D7B7340B9206i0hEK" TargetMode="External"/><Relationship Id="rId56" Type="http://schemas.openxmlformats.org/officeDocument/2006/relationships/hyperlink" Target="consultantplus://offline/ref=69D880FABF664D8852D7A3B6F7B4BF832B5BF40D3A95B7C58B761E827CBE204018FDAC8FC08012818D936810D7B7340B9206i0hEK" TargetMode="External"/><Relationship Id="rId77" Type="http://schemas.openxmlformats.org/officeDocument/2006/relationships/hyperlink" Target="consultantplus://offline/ref=69D880FABF664D8852D7A3B6F7B4BF832B5BF40D3A95B3C9817818827CBE204018FDAC8FC09212D98190680ED7BD215DC3405910A16CFE99138C49635EiBh8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5411</Words>
  <Characters>30846</Characters>
  <Application>Microsoft Office Word</Application>
  <DocSecurity>0</DocSecurity>
  <Lines>257</Lines>
  <Paragraphs>72</Paragraphs>
  <ScaleCrop>false</ScaleCrop>
  <Company/>
  <LinksUpToDate>false</LinksUpToDate>
  <CharactersWithSpaces>36185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seregacoz1986@yandex.by</dc:creator>
  <cp:keywords/>
  <dc:description/>
  <cp:lastModifiedBy>seregacoz1986@yandex.by</cp:lastModifiedBy>
  <cp:revision>1</cp:revision>
  <dcterms:created xsi:type="dcterms:W3CDTF">2022-03-30T10:33:00Z</dcterms:created>
  <dcterms:modified xsi:type="dcterms:W3CDTF">2022-03-30T10:33:00Z</dcterms:modified>
</cp:coreProperties>
</file>