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61E" w:rsidRDefault="007B16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r>
        <w:t>ПОСТАНОВЛЕНИЕ МИНИСТЕРСТВА СПОРТА И ТУРИЗМА РЕСПУБЛИКИ БЕЛАРУСЬ</w:t>
      </w:r>
    </w:p>
    <w:p w:rsidR="007B161E" w:rsidRDefault="007B161E">
      <w:pPr>
        <w:pStyle w:val="ConsPlusTitle"/>
        <w:jc w:val="center"/>
      </w:pPr>
      <w:r>
        <w:t>24 июля 2019 г. N 33</w:t>
      </w:r>
    </w:p>
    <w:p w:rsidR="007B161E" w:rsidRDefault="007B161E">
      <w:pPr>
        <w:pStyle w:val="ConsPlusTitle"/>
        <w:jc w:val="center"/>
      </w:pPr>
    </w:p>
    <w:p w:rsidR="007B161E" w:rsidRDefault="007B161E">
      <w:pPr>
        <w:pStyle w:val="ConsPlusTitle"/>
        <w:jc w:val="center"/>
      </w:pPr>
      <w:r>
        <w:t>ОБ ОПЛАТЕ ТРУДА РАБОТНИКОВ В СФЕРЕ ФИЗИЧЕСКОЙ КУЛЬТУРЫ, СПОРТА И ТУРИЗМА</w:t>
      </w:r>
    </w:p>
    <w:p w:rsidR="007B161E" w:rsidRDefault="007B16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B16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61E" w:rsidRDefault="007B16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Минспорта от 30.12.2019 </w:t>
            </w:r>
            <w:hyperlink r:id="rId4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7B161E" w:rsidRDefault="007B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5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26.01.2021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13.07.2021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7B161E" w:rsidRDefault="007B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8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18.05.2022 </w:t>
            </w:r>
            <w:hyperlink r:id="rId9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абзаца седьмого пункта 8</w:t>
        </w:r>
      </w:hyperlink>
      <w:r>
        <w:t xml:space="preserve"> и </w:t>
      </w:r>
      <w:hyperlink r:id="rId11" w:history="1">
        <w:r>
          <w:rPr>
            <w:color w:val="0000FF"/>
          </w:rPr>
          <w:t>пункта 9</w:t>
        </w:r>
      </w:hyperlink>
      <w:r>
        <w:t xml:space="preserve"> Указа Президента Республики Беларусь от 18 января 2019 г. N 27 "Об оплате труда работников бюджетных организаций" Министерство спорта и туризма Республики Беларусь ПОСТАНОВЛЯЕТ:</w:t>
      </w:r>
    </w:p>
    <w:p w:rsidR="007B161E" w:rsidRDefault="007B16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B16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61E" w:rsidRDefault="007B161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161E" w:rsidRDefault="007B161E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регулирования труда работников, осуществляющих педагогическую деятельность в сфере физической культуры и спорта, утверждена постановлением Министерства спорта и туризма Республики Беларусь от 30.12.2019 N 48.</w:t>
            </w:r>
          </w:p>
        </w:tc>
      </w:tr>
    </w:tbl>
    <w:p w:rsidR="007B161E" w:rsidRDefault="007B161E">
      <w:pPr>
        <w:pStyle w:val="ConsPlusNormal"/>
        <w:spacing w:before="280"/>
        <w:ind w:firstLine="540"/>
        <w:jc w:val="both"/>
      </w:pPr>
      <w:r>
        <w:t>1. Определить: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тарифные разряды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- бюджетные организации),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туризма, независимо от их ведомственной подчиненности согласно </w:t>
      </w:r>
      <w:hyperlink w:anchor="P54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416" w:history="1">
        <w:r>
          <w:rPr>
            <w:color w:val="0000FF"/>
          </w:rPr>
          <w:t>10</w:t>
        </w:r>
      </w:hyperlink>
      <w:r>
        <w:t>;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перечень стимулирующих выплат по должностям служащих работников бюджетных организаций,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туризма, независимо от их ведомственной подчиненности согласно </w:t>
      </w:r>
      <w:hyperlink w:anchor="P498" w:history="1">
        <w:r>
          <w:rPr>
            <w:color w:val="0000FF"/>
          </w:rPr>
          <w:t>приложению 11</w:t>
        </w:r>
      </w:hyperlink>
      <w:r>
        <w:t>;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перечень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туризма, согласно </w:t>
      </w:r>
      <w:hyperlink w:anchor="P521" w:history="1">
        <w:r>
          <w:rPr>
            <w:color w:val="0000FF"/>
          </w:rPr>
          <w:t>приложению 12</w:t>
        </w:r>
      </w:hyperlink>
      <w:r>
        <w:t>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 Утвердить:</w:t>
      </w:r>
    </w:p>
    <w:p w:rsidR="007B161E" w:rsidRDefault="007B161E">
      <w:pPr>
        <w:pStyle w:val="ConsPlusNormal"/>
        <w:spacing w:before="220"/>
        <w:ind w:firstLine="540"/>
        <w:jc w:val="both"/>
      </w:pPr>
      <w:hyperlink w:anchor="P546" w:history="1">
        <w:r>
          <w:rPr>
            <w:color w:val="0000FF"/>
          </w:rPr>
          <w:t>Инструкцию</w:t>
        </w:r>
      </w:hyperlink>
      <w:r>
        <w:t xml:space="preserve"> 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 (прилагается);</w:t>
      </w:r>
    </w:p>
    <w:p w:rsidR="007B161E" w:rsidRDefault="007B161E">
      <w:pPr>
        <w:pStyle w:val="ConsPlusNormal"/>
        <w:spacing w:before="220"/>
        <w:ind w:firstLine="540"/>
        <w:jc w:val="both"/>
      </w:pPr>
      <w:hyperlink w:anchor="P1244" w:history="1">
        <w:r>
          <w:rPr>
            <w:color w:val="0000FF"/>
          </w:rPr>
          <w:t>Инструкцию</w:t>
        </w:r>
      </w:hyperlink>
      <w:r>
        <w:t xml:space="preserve"> о порядке осуществления и размерах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 (прилагается).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вступает в силу с 1 января 2020 г.</w:t>
      </w:r>
    </w:p>
    <w:p w:rsidR="007B161E" w:rsidRDefault="007B161E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B16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161E" w:rsidRDefault="007B161E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161E" w:rsidRDefault="007B161E">
            <w:pPr>
              <w:pStyle w:val="ConsPlusNormal"/>
              <w:jc w:val="right"/>
            </w:pPr>
            <w:r>
              <w:t>В.В.Дурнов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nformat"/>
        <w:jc w:val="both"/>
      </w:pPr>
      <w:r>
        <w:t>СОГЛАСОВАНО</w:t>
      </w:r>
    </w:p>
    <w:p w:rsidR="007B161E" w:rsidRDefault="007B161E">
      <w:pPr>
        <w:pStyle w:val="ConsPlusNonformat"/>
        <w:jc w:val="both"/>
      </w:pPr>
      <w:r>
        <w:t>Министерство финансов</w:t>
      </w:r>
    </w:p>
    <w:p w:rsidR="007B161E" w:rsidRDefault="007B161E">
      <w:pPr>
        <w:pStyle w:val="ConsPlusNonformat"/>
        <w:jc w:val="both"/>
      </w:pPr>
      <w:r>
        <w:t>Республики Беларусь</w:t>
      </w:r>
    </w:p>
    <w:p w:rsidR="007B161E" w:rsidRDefault="007B161E">
      <w:pPr>
        <w:pStyle w:val="ConsPlusNonformat"/>
        <w:jc w:val="both"/>
      </w:pPr>
    </w:p>
    <w:p w:rsidR="007B161E" w:rsidRDefault="007B161E">
      <w:pPr>
        <w:pStyle w:val="ConsPlusNonformat"/>
        <w:jc w:val="both"/>
      </w:pPr>
      <w:r>
        <w:t>Министерство труда</w:t>
      </w:r>
    </w:p>
    <w:p w:rsidR="007B161E" w:rsidRDefault="007B161E">
      <w:pPr>
        <w:pStyle w:val="ConsPlusNonformat"/>
        <w:jc w:val="both"/>
      </w:pPr>
      <w:r>
        <w:t>и социальной защиты</w:t>
      </w:r>
    </w:p>
    <w:p w:rsidR="007B161E" w:rsidRDefault="007B161E">
      <w:pPr>
        <w:pStyle w:val="ConsPlusNonformat"/>
        <w:jc w:val="both"/>
      </w:pPr>
      <w:r>
        <w:t>Республики Беларусь</w:t>
      </w:r>
    </w:p>
    <w:p w:rsidR="007B161E" w:rsidRDefault="007B161E">
      <w:pPr>
        <w:pStyle w:val="ConsPlusNonformat"/>
        <w:jc w:val="both"/>
      </w:pPr>
    </w:p>
    <w:p w:rsidR="007B161E" w:rsidRDefault="007B161E">
      <w:pPr>
        <w:pStyle w:val="ConsPlusNonformat"/>
        <w:jc w:val="both"/>
      </w:pPr>
      <w:r>
        <w:t>Республиканское государственно-</w:t>
      </w:r>
    </w:p>
    <w:p w:rsidR="007B161E" w:rsidRDefault="007B161E">
      <w:pPr>
        <w:pStyle w:val="ConsPlusNonformat"/>
        <w:jc w:val="both"/>
      </w:pPr>
      <w:r>
        <w:t>общественное объединение</w:t>
      </w:r>
    </w:p>
    <w:p w:rsidR="007B161E" w:rsidRDefault="007B161E">
      <w:pPr>
        <w:pStyle w:val="ConsPlusNonformat"/>
        <w:jc w:val="both"/>
      </w:pPr>
      <w:r>
        <w:t>"Добровольное общество</w:t>
      </w:r>
    </w:p>
    <w:p w:rsidR="007B161E" w:rsidRDefault="007B161E">
      <w:pPr>
        <w:pStyle w:val="ConsPlusNonformat"/>
        <w:jc w:val="both"/>
      </w:pPr>
      <w:r>
        <w:t>содействия армии, авиации</w:t>
      </w:r>
    </w:p>
    <w:p w:rsidR="007B161E" w:rsidRDefault="007B161E">
      <w:pPr>
        <w:pStyle w:val="ConsPlusNonformat"/>
        <w:jc w:val="both"/>
      </w:pPr>
      <w:r>
        <w:t>и флоту Республики Беларусь"</w:t>
      </w: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0"/>
      </w:pPr>
      <w:r>
        <w:t>Приложение 1</w:t>
      </w:r>
    </w:p>
    <w:p w:rsidR="007B161E" w:rsidRDefault="007B161E">
      <w:pPr>
        <w:pStyle w:val="ConsPlusNormal"/>
        <w:jc w:val="right"/>
      </w:pPr>
      <w:r>
        <w:t>к постановлению</w:t>
      </w:r>
    </w:p>
    <w:p w:rsidR="007B161E" w:rsidRDefault="007B161E">
      <w:pPr>
        <w:pStyle w:val="ConsPlusNormal"/>
        <w:jc w:val="right"/>
      </w:pPr>
      <w:r>
        <w:t>Министерства спорта</w:t>
      </w:r>
    </w:p>
    <w:p w:rsidR="007B161E" w:rsidRDefault="007B161E">
      <w:pPr>
        <w:pStyle w:val="ConsPlusNormal"/>
        <w:jc w:val="right"/>
      </w:pPr>
      <w:r>
        <w:t>и туризма</w:t>
      </w:r>
    </w:p>
    <w:p w:rsidR="007B161E" w:rsidRDefault="007B161E">
      <w:pPr>
        <w:pStyle w:val="ConsPlusNormal"/>
        <w:jc w:val="right"/>
      </w:pPr>
      <w:r>
        <w:t>Республики Беларусь</w:t>
      </w:r>
    </w:p>
    <w:p w:rsidR="007B161E" w:rsidRDefault="007B161E">
      <w:pPr>
        <w:pStyle w:val="ConsPlusNormal"/>
        <w:jc w:val="right"/>
      </w:pPr>
      <w:r>
        <w:t>24.07.2019 N 33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bookmarkStart w:id="0" w:name="P54"/>
      <w:bookmarkEnd w:id="0"/>
      <w:r>
        <w:t>ТАРИФНЫЕ РАЗРЯДЫ</w:t>
      </w:r>
    </w:p>
    <w:p w:rsidR="007B161E" w:rsidRDefault="007B161E">
      <w:pPr>
        <w:pStyle w:val="ConsPlusTitle"/>
        <w:jc w:val="center"/>
      </w:pPr>
      <w:r>
        <w:t>ПО ДОЛЖНОСТЯМ РУКОВОДИТЕЛЕЙ СПЕЦИАЛИЗИРОВАННЫХ УЧЕБНО-СПОРТИВНЫХ УЧРЕЖДЕНИЙ И ИХ СТРУКТУРНЫХ ПОДРАЗДЕЛЕНИЙ</w:t>
      </w:r>
    </w:p>
    <w:p w:rsidR="007B161E" w:rsidRDefault="007B161E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7B161E" w:rsidRDefault="007B161E">
      <w:pPr>
        <w:pStyle w:val="ConsPlusNormal"/>
      </w:pPr>
    </w:p>
    <w:p w:rsidR="007B161E" w:rsidRDefault="007B161E">
      <w:pPr>
        <w:sectPr w:rsidR="007B161E" w:rsidSect="00483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1519"/>
        <w:gridCol w:w="1594"/>
        <w:gridCol w:w="2608"/>
        <w:gridCol w:w="2608"/>
      </w:tblGrid>
      <w:tr w:rsidR="007B161E">
        <w:tc>
          <w:tcPr>
            <w:tcW w:w="567" w:type="dxa"/>
            <w:vMerge w:val="restart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871" w:type="dxa"/>
            <w:vMerge w:val="restart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1519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Центр олимпийской подготовки</w:t>
            </w:r>
          </w:p>
        </w:tc>
        <w:tc>
          <w:tcPr>
            <w:tcW w:w="1594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Центр олимпийского резерва</w:t>
            </w:r>
          </w:p>
        </w:tc>
        <w:tc>
          <w:tcPr>
            <w:tcW w:w="2608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Специализированная детско-юношеская школа олимпийского резерва, специализированная детско-юношеская спортивно-техническая школа</w:t>
            </w:r>
          </w:p>
        </w:tc>
        <w:tc>
          <w:tcPr>
            <w:tcW w:w="2608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Детско-юношеская спортивная школа, детско-юношеская спортивно-техническая школа</w:t>
            </w:r>
          </w:p>
        </w:tc>
      </w:tr>
      <w:tr w:rsidR="007B161E">
        <w:tc>
          <w:tcPr>
            <w:tcW w:w="567" w:type="dxa"/>
            <w:vMerge/>
          </w:tcPr>
          <w:p w:rsidR="007B161E" w:rsidRDefault="007B161E"/>
        </w:tc>
        <w:tc>
          <w:tcPr>
            <w:tcW w:w="1871" w:type="dxa"/>
            <w:vMerge/>
          </w:tcPr>
          <w:p w:rsidR="007B161E" w:rsidRDefault="007B161E"/>
        </w:tc>
        <w:tc>
          <w:tcPr>
            <w:tcW w:w="8329" w:type="dxa"/>
            <w:gridSpan w:val="4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7B161E">
        <w:tc>
          <w:tcPr>
            <w:tcW w:w="567" w:type="dxa"/>
          </w:tcPr>
          <w:p w:rsidR="007B161E" w:rsidRDefault="007B16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7B161E" w:rsidRDefault="007B161E">
            <w:pPr>
              <w:pStyle w:val="ConsPlusNormal"/>
            </w:pPr>
            <w:r>
              <w:t>Генеральный директор (директор)</w:t>
            </w:r>
          </w:p>
        </w:tc>
        <w:tc>
          <w:tcPr>
            <w:tcW w:w="1519" w:type="dxa"/>
          </w:tcPr>
          <w:p w:rsidR="007B161E" w:rsidRDefault="007B16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94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7B161E" w:rsidRDefault="007B16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7B161E" w:rsidRDefault="007B161E">
            <w:pPr>
              <w:pStyle w:val="ConsPlusNormal"/>
              <w:jc w:val="center"/>
            </w:pPr>
            <w:r>
              <w:t>13</w:t>
            </w:r>
          </w:p>
        </w:tc>
      </w:tr>
      <w:tr w:rsidR="007B161E">
        <w:tc>
          <w:tcPr>
            <w:tcW w:w="567" w:type="dxa"/>
          </w:tcPr>
          <w:p w:rsidR="007B161E" w:rsidRDefault="007B16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B161E" w:rsidRDefault="007B161E">
            <w:pPr>
              <w:pStyle w:val="ConsPlusNormal"/>
            </w:pPr>
            <w:r>
              <w:t>Заместитель генерального директора (директора) по основной деятельности</w:t>
            </w:r>
          </w:p>
        </w:tc>
        <w:tc>
          <w:tcPr>
            <w:tcW w:w="1519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94" w:type="dxa"/>
          </w:tcPr>
          <w:p w:rsidR="007B161E" w:rsidRDefault="007B16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7B161E" w:rsidRDefault="007B16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7B161E" w:rsidRDefault="007B161E">
            <w:pPr>
              <w:pStyle w:val="ConsPlusNormal"/>
              <w:jc w:val="center"/>
            </w:pPr>
            <w:r>
              <w:t>12</w:t>
            </w:r>
          </w:p>
        </w:tc>
      </w:tr>
      <w:tr w:rsidR="007B161E">
        <w:tc>
          <w:tcPr>
            <w:tcW w:w="567" w:type="dxa"/>
          </w:tcPr>
          <w:p w:rsidR="007B161E" w:rsidRDefault="007B16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7B161E" w:rsidRDefault="007B161E">
            <w:pPr>
              <w:pStyle w:val="ConsPlusNormal"/>
            </w:pPr>
            <w:r>
              <w:t>Заведующий филиалом</w:t>
            </w:r>
          </w:p>
        </w:tc>
        <w:tc>
          <w:tcPr>
            <w:tcW w:w="1519" w:type="dxa"/>
          </w:tcPr>
          <w:p w:rsidR="007B161E" w:rsidRDefault="007B16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4" w:type="dxa"/>
          </w:tcPr>
          <w:p w:rsidR="007B161E" w:rsidRDefault="007B16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7B161E" w:rsidRDefault="007B16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</w:tcPr>
          <w:p w:rsidR="007B161E" w:rsidRDefault="007B161E">
            <w:pPr>
              <w:pStyle w:val="ConsPlusNormal"/>
              <w:jc w:val="center"/>
            </w:pPr>
            <w:r>
              <w:t>11</w:t>
            </w:r>
          </w:p>
        </w:tc>
      </w:tr>
      <w:tr w:rsidR="007B161E">
        <w:tc>
          <w:tcPr>
            <w:tcW w:w="567" w:type="dxa"/>
          </w:tcPr>
          <w:p w:rsidR="007B161E" w:rsidRDefault="007B16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7B161E" w:rsidRDefault="007B161E">
            <w:pPr>
              <w:pStyle w:val="ConsPlusNormal"/>
            </w:pPr>
            <w:r>
              <w:t>Начальник отдела (учебно-спортивного, спортивно-методического)</w:t>
            </w:r>
          </w:p>
        </w:tc>
        <w:tc>
          <w:tcPr>
            <w:tcW w:w="1519" w:type="dxa"/>
          </w:tcPr>
          <w:p w:rsidR="007B161E" w:rsidRDefault="007B16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94" w:type="dxa"/>
          </w:tcPr>
          <w:p w:rsidR="007B161E" w:rsidRDefault="007B16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7B161E" w:rsidRDefault="007B16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7B161E" w:rsidRDefault="007B161E">
            <w:pPr>
              <w:pStyle w:val="ConsPlusNormal"/>
              <w:jc w:val="center"/>
            </w:pPr>
            <w:r>
              <w:t>-</w:t>
            </w:r>
          </w:p>
        </w:tc>
      </w:tr>
    </w:tbl>
    <w:p w:rsidR="007B161E" w:rsidRDefault="007B161E">
      <w:pPr>
        <w:sectPr w:rsidR="007B16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0"/>
      </w:pPr>
      <w:r>
        <w:t>Приложение 2</w:t>
      </w:r>
    </w:p>
    <w:p w:rsidR="007B161E" w:rsidRDefault="007B161E">
      <w:pPr>
        <w:pStyle w:val="ConsPlusNormal"/>
        <w:jc w:val="right"/>
      </w:pPr>
      <w:r>
        <w:t>к постановлению</w:t>
      </w:r>
    </w:p>
    <w:p w:rsidR="007B161E" w:rsidRDefault="007B161E">
      <w:pPr>
        <w:pStyle w:val="ConsPlusNormal"/>
        <w:jc w:val="right"/>
      </w:pPr>
      <w:r>
        <w:t>Министерства спорта</w:t>
      </w:r>
    </w:p>
    <w:p w:rsidR="007B161E" w:rsidRDefault="007B161E">
      <w:pPr>
        <w:pStyle w:val="ConsPlusNormal"/>
        <w:jc w:val="right"/>
      </w:pPr>
      <w:r>
        <w:t>и туризма</w:t>
      </w:r>
    </w:p>
    <w:p w:rsidR="007B161E" w:rsidRDefault="007B161E">
      <w:pPr>
        <w:pStyle w:val="ConsPlusNormal"/>
        <w:jc w:val="right"/>
      </w:pPr>
      <w:r>
        <w:t>Республики Беларусь</w:t>
      </w:r>
    </w:p>
    <w:p w:rsidR="007B161E" w:rsidRDefault="007B161E">
      <w:pPr>
        <w:pStyle w:val="ConsPlusNormal"/>
        <w:jc w:val="right"/>
      </w:pPr>
      <w:r>
        <w:t>24.07.2019 N 33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r>
        <w:t>ТАРИФНЫЕ РАЗРЯДЫ</w:t>
      </w:r>
    </w:p>
    <w:p w:rsidR="007B161E" w:rsidRDefault="007B161E">
      <w:pPr>
        <w:pStyle w:val="ConsPlusTitle"/>
        <w:jc w:val="center"/>
      </w:pPr>
      <w:r>
        <w:t>ПО ДОЛЖНОСТЯМ РУКОВОДИТЕЛЕЙ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 И ИНЫХ ОРГАНИЗАЦИЙ ФИЗИЧЕСКОЙ КУЛЬТУРЫ И СПОРТА</w:t>
      </w:r>
    </w:p>
    <w:p w:rsidR="007B161E" w:rsidRDefault="007B161E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7B161E" w:rsidRDefault="007B161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88"/>
        <w:gridCol w:w="907"/>
        <w:gridCol w:w="963"/>
        <w:gridCol w:w="1021"/>
        <w:gridCol w:w="1078"/>
        <w:gridCol w:w="1245"/>
      </w:tblGrid>
      <w:tr w:rsidR="007B161E">
        <w:tc>
          <w:tcPr>
            <w:tcW w:w="567" w:type="dxa"/>
            <w:vMerge w:val="restart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288" w:type="dxa"/>
            <w:vMerge w:val="restart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5214" w:type="dxa"/>
            <w:gridSpan w:val="5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Списочная численность работающих</w:t>
            </w:r>
          </w:p>
        </w:tc>
      </w:tr>
      <w:tr w:rsidR="007B161E">
        <w:tc>
          <w:tcPr>
            <w:tcW w:w="567" w:type="dxa"/>
            <w:vMerge/>
          </w:tcPr>
          <w:p w:rsidR="007B161E" w:rsidRDefault="007B161E"/>
        </w:tc>
        <w:tc>
          <w:tcPr>
            <w:tcW w:w="3288" w:type="dxa"/>
            <w:vMerge/>
          </w:tcPr>
          <w:p w:rsidR="007B161E" w:rsidRDefault="007B161E"/>
        </w:tc>
        <w:tc>
          <w:tcPr>
            <w:tcW w:w="907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963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от 50 до 150</w:t>
            </w:r>
          </w:p>
        </w:tc>
        <w:tc>
          <w:tcPr>
            <w:tcW w:w="1021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от 150 до 300</w:t>
            </w:r>
          </w:p>
        </w:tc>
        <w:tc>
          <w:tcPr>
            <w:tcW w:w="1078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от 300 до 500</w:t>
            </w:r>
          </w:p>
        </w:tc>
        <w:tc>
          <w:tcPr>
            <w:tcW w:w="1245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от 500 и более</w:t>
            </w:r>
          </w:p>
        </w:tc>
      </w:tr>
      <w:tr w:rsidR="007B161E">
        <w:tc>
          <w:tcPr>
            <w:tcW w:w="567" w:type="dxa"/>
            <w:vMerge/>
          </w:tcPr>
          <w:p w:rsidR="007B161E" w:rsidRDefault="007B161E"/>
        </w:tc>
        <w:tc>
          <w:tcPr>
            <w:tcW w:w="3288" w:type="dxa"/>
            <w:vMerge/>
          </w:tcPr>
          <w:p w:rsidR="007B161E" w:rsidRDefault="007B161E"/>
        </w:tc>
        <w:tc>
          <w:tcPr>
            <w:tcW w:w="5214" w:type="dxa"/>
            <w:gridSpan w:val="5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7B161E">
        <w:tc>
          <w:tcPr>
            <w:tcW w:w="567" w:type="dxa"/>
          </w:tcPr>
          <w:p w:rsidR="007B161E" w:rsidRDefault="007B16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7B161E" w:rsidRDefault="007B161E">
            <w:pPr>
              <w:pStyle w:val="ConsPlusNormal"/>
            </w:pPr>
            <w:r>
              <w:t>Генеральный директор (директор, председатель)</w:t>
            </w:r>
          </w:p>
        </w:tc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</w:tcPr>
          <w:p w:rsidR="007B161E" w:rsidRDefault="007B16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1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8" w:type="dxa"/>
          </w:tcPr>
          <w:p w:rsidR="007B161E" w:rsidRDefault="007B16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5" w:type="dxa"/>
          </w:tcPr>
          <w:p w:rsidR="007B161E" w:rsidRDefault="007B161E">
            <w:pPr>
              <w:pStyle w:val="ConsPlusNormal"/>
              <w:jc w:val="center"/>
            </w:pPr>
            <w:r>
              <w:t>17</w:t>
            </w:r>
          </w:p>
        </w:tc>
      </w:tr>
      <w:tr w:rsidR="007B161E">
        <w:tc>
          <w:tcPr>
            <w:tcW w:w="567" w:type="dxa"/>
          </w:tcPr>
          <w:p w:rsidR="007B161E" w:rsidRDefault="007B16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7B161E" w:rsidRDefault="007B161E">
            <w:pPr>
              <w:pStyle w:val="ConsPlusNormal"/>
            </w:pPr>
            <w:r>
              <w:t>Заместитель генерального директора (директора, председателя) по основной деятельности</w:t>
            </w:r>
          </w:p>
        </w:tc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</w:tcPr>
          <w:p w:rsidR="007B161E" w:rsidRDefault="007B16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1" w:type="dxa"/>
          </w:tcPr>
          <w:p w:rsidR="007B161E" w:rsidRDefault="007B16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8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5" w:type="dxa"/>
          </w:tcPr>
          <w:p w:rsidR="007B161E" w:rsidRDefault="007B161E">
            <w:pPr>
              <w:pStyle w:val="ConsPlusNormal"/>
              <w:jc w:val="center"/>
            </w:pPr>
            <w:r>
              <w:t>16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0"/>
      </w:pPr>
      <w:r>
        <w:t>Приложение 3</w:t>
      </w:r>
    </w:p>
    <w:p w:rsidR="007B161E" w:rsidRDefault="007B161E">
      <w:pPr>
        <w:pStyle w:val="ConsPlusNormal"/>
        <w:jc w:val="right"/>
      </w:pPr>
      <w:r>
        <w:t>к постановлению</w:t>
      </w:r>
    </w:p>
    <w:p w:rsidR="007B161E" w:rsidRDefault="007B161E">
      <w:pPr>
        <w:pStyle w:val="ConsPlusNormal"/>
        <w:jc w:val="right"/>
      </w:pPr>
      <w:r>
        <w:t>Министерства спорта</w:t>
      </w:r>
    </w:p>
    <w:p w:rsidR="007B161E" w:rsidRDefault="007B161E">
      <w:pPr>
        <w:pStyle w:val="ConsPlusNormal"/>
        <w:jc w:val="right"/>
      </w:pPr>
      <w:r>
        <w:t>и туризма</w:t>
      </w:r>
    </w:p>
    <w:p w:rsidR="007B161E" w:rsidRDefault="007B161E">
      <w:pPr>
        <w:pStyle w:val="ConsPlusNormal"/>
        <w:jc w:val="right"/>
      </w:pPr>
      <w:r>
        <w:t>Республики Беларусь</w:t>
      </w:r>
    </w:p>
    <w:p w:rsidR="007B161E" w:rsidRDefault="007B161E">
      <w:pPr>
        <w:pStyle w:val="ConsPlusNormal"/>
        <w:jc w:val="right"/>
      </w:pPr>
      <w:r>
        <w:t>24.07.2019 N 33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r>
        <w:t>ТАРИФНЫЕ РАЗРЯДЫ</w:t>
      </w:r>
    </w:p>
    <w:p w:rsidR="007B161E" w:rsidRDefault="007B161E">
      <w:pPr>
        <w:pStyle w:val="ConsPlusTitle"/>
        <w:jc w:val="center"/>
      </w:pPr>
      <w:r>
        <w:t>ПО ДОЛЖНОСТЯМ РУКОВОДИТЕЛЕЙ И СПЕЦИАЛИСТОВ КЛУБОВ ПО ВИДУ (ВИДАМ) СПОРТА</w:t>
      </w:r>
    </w:p>
    <w:p w:rsidR="007B161E" w:rsidRDefault="007B16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B16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61E" w:rsidRDefault="007B16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Минспорта от 26.01.2021 </w:t>
            </w:r>
            <w:hyperlink r:id="rId17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7B161E" w:rsidRDefault="007B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18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161E" w:rsidRDefault="007B161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3968"/>
        <w:gridCol w:w="1587"/>
        <w:gridCol w:w="1360"/>
        <w:gridCol w:w="1360"/>
      </w:tblGrid>
      <w:tr w:rsidR="007B161E">
        <w:tc>
          <w:tcPr>
            <w:tcW w:w="793" w:type="dxa"/>
            <w:vMerge w:val="restart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N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3968" w:type="dxa"/>
            <w:vMerge w:val="restart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lastRenderedPageBreak/>
              <w:t>Наименование должности служащего</w:t>
            </w:r>
          </w:p>
        </w:tc>
        <w:tc>
          <w:tcPr>
            <w:tcW w:w="1587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 xml:space="preserve">Высшая лига (в </w:t>
            </w:r>
            <w:r>
              <w:lastRenderedPageBreak/>
              <w:t>хоккее с шайбой - экстра-лига)</w:t>
            </w:r>
          </w:p>
        </w:tc>
        <w:tc>
          <w:tcPr>
            <w:tcW w:w="136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lastRenderedPageBreak/>
              <w:t xml:space="preserve">Первая лига </w:t>
            </w:r>
            <w:r>
              <w:lastRenderedPageBreak/>
              <w:t>(в хоккее с шайбой - высшая лига)</w:t>
            </w:r>
          </w:p>
        </w:tc>
        <w:tc>
          <w:tcPr>
            <w:tcW w:w="136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lastRenderedPageBreak/>
              <w:t>Вторая лига</w:t>
            </w:r>
          </w:p>
        </w:tc>
      </w:tr>
      <w:tr w:rsidR="007B161E">
        <w:tc>
          <w:tcPr>
            <w:tcW w:w="793" w:type="dxa"/>
            <w:vMerge/>
          </w:tcPr>
          <w:p w:rsidR="007B161E" w:rsidRDefault="007B161E"/>
        </w:tc>
        <w:tc>
          <w:tcPr>
            <w:tcW w:w="3968" w:type="dxa"/>
            <w:vMerge/>
          </w:tcPr>
          <w:p w:rsidR="007B161E" w:rsidRDefault="007B161E"/>
        </w:tc>
        <w:tc>
          <w:tcPr>
            <w:tcW w:w="4307" w:type="dxa"/>
            <w:gridSpan w:val="3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7B161E">
        <w:tc>
          <w:tcPr>
            <w:tcW w:w="793" w:type="dxa"/>
          </w:tcPr>
          <w:p w:rsidR="007B161E" w:rsidRDefault="007B16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7B161E" w:rsidRDefault="007B161E">
            <w:pPr>
              <w:pStyle w:val="ConsPlusNormal"/>
            </w:pPr>
            <w:r>
              <w:t>Директор (председатель) клуба</w:t>
            </w:r>
          </w:p>
        </w:tc>
        <w:tc>
          <w:tcPr>
            <w:tcW w:w="1587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13</w:t>
            </w:r>
          </w:p>
        </w:tc>
      </w:tr>
      <w:tr w:rsidR="007B161E">
        <w:tc>
          <w:tcPr>
            <w:tcW w:w="793" w:type="dxa"/>
          </w:tcPr>
          <w:p w:rsidR="007B161E" w:rsidRDefault="007B16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7B161E" w:rsidRDefault="007B161E">
            <w:pPr>
              <w:pStyle w:val="ConsPlusNormal"/>
            </w:pPr>
            <w:r>
              <w:t>Директор детско-юношеской спортивной школы (специализированной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подразделения</w:t>
            </w:r>
          </w:p>
        </w:tc>
        <w:tc>
          <w:tcPr>
            <w:tcW w:w="1587" w:type="dxa"/>
          </w:tcPr>
          <w:p w:rsidR="007B161E" w:rsidRDefault="007B16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11</w:t>
            </w:r>
          </w:p>
        </w:tc>
      </w:tr>
      <w:tr w:rsidR="007B161E">
        <w:tc>
          <w:tcPr>
            <w:tcW w:w="793" w:type="dxa"/>
          </w:tcPr>
          <w:p w:rsidR="007B161E" w:rsidRDefault="007B16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7B161E" w:rsidRDefault="007B161E">
            <w:pPr>
              <w:pStyle w:val="ConsPlusNormal"/>
            </w:pPr>
            <w:r>
              <w:t>Начальник основного отдела</w:t>
            </w:r>
          </w:p>
        </w:tc>
        <w:tc>
          <w:tcPr>
            <w:tcW w:w="1587" w:type="dxa"/>
          </w:tcPr>
          <w:p w:rsidR="007B161E" w:rsidRDefault="007B16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10</w:t>
            </w:r>
          </w:p>
        </w:tc>
      </w:tr>
      <w:tr w:rsidR="007B161E">
        <w:tc>
          <w:tcPr>
            <w:tcW w:w="793" w:type="dxa"/>
          </w:tcPr>
          <w:p w:rsidR="007B161E" w:rsidRDefault="007B16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7B161E" w:rsidRDefault="007B161E">
            <w:pPr>
              <w:pStyle w:val="ConsPlusNormal"/>
            </w:pPr>
            <w:r>
              <w:t>Главный тренер</w:t>
            </w:r>
          </w:p>
        </w:tc>
        <w:tc>
          <w:tcPr>
            <w:tcW w:w="1587" w:type="dxa"/>
          </w:tcPr>
          <w:p w:rsidR="007B161E" w:rsidRDefault="007B16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11</w:t>
            </w:r>
          </w:p>
        </w:tc>
      </w:tr>
      <w:tr w:rsidR="007B161E">
        <w:tc>
          <w:tcPr>
            <w:tcW w:w="793" w:type="dxa"/>
          </w:tcPr>
          <w:p w:rsidR="007B161E" w:rsidRDefault="007B16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8" w:type="dxa"/>
          </w:tcPr>
          <w:p w:rsidR="007B161E" w:rsidRDefault="007B161E">
            <w:pPr>
              <w:pStyle w:val="ConsPlusNormal"/>
            </w:pPr>
            <w:r>
              <w:t>Начальник команды - старший тренер</w:t>
            </w:r>
          </w:p>
        </w:tc>
        <w:tc>
          <w:tcPr>
            <w:tcW w:w="1587" w:type="dxa"/>
          </w:tcPr>
          <w:p w:rsidR="007B161E" w:rsidRDefault="007B16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10</w:t>
            </w:r>
          </w:p>
        </w:tc>
      </w:tr>
      <w:tr w:rsidR="007B161E">
        <w:tc>
          <w:tcPr>
            <w:tcW w:w="793" w:type="dxa"/>
          </w:tcPr>
          <w:p w:rsidR="007B161E" w:rsidRDefault="007B16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8" w:type="dxa"/>
          </w:tcPr>
          <w:p w:rsidR="007B161E" w:rsidRDefault="007B161E">
            <w:pPr>
              <w:pStyle w:val="ConsPlusNormal"/>
            </w:pPr>
            <w:r>
              <w:t>Тренер</w:t>
            </w:r>
          </w:p>
        </w:tc>
        <w:tc>
          <w:tcPr>
            <w:tcW w:w="1587" w:type="dxa"/>
          </w:tcPr>
          <w:p w:rsidR="007B161E" w:rsidRDefault="007B16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9</w:t>
            </w:r>
          </w:p>
        </w:tc>
      </w:tr>
      <w:tr w:rsidR="007B161E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B161E" w:rsidRDefault="007B16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8" w:type="dxa"/>
            <w:tcBorders>
              <w:bottom w:val="nil"/>
            </w:tcBorders>
          </w:tcPr>
          <w:p w:rsidR="007B161E" w:rsidRDefault="007B161E">
            <w:pPr>
              <w:pStyle w:val="ConsPlusNormal"/>
            </w:pPr>
            <w:r>
              <w:t>Спортсмен-инструктор, спортсмен-лидер</w:t>
            </w:r>
          </w:p>
        </w:tc>
        <w:tc>
          <w:tcPr>
            <w:tcW w:w="1587" w:type="dxa"/>
            <w:tcBorders>
              <w:bottom w:val="nil"/>
            </w:tcBorders>
          </w:tcPr>
          <w:p w:rsidR="007B161E" w:rsidRDefault="007B16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0" w:type="dxa"/>
            <w:tcBorders>
              <w:bottom w:val="nil"/>
            </w:tcBorders>
          </w:tcPr>
          <w:p w:rsidR="007B161E" w:rsidRDefault="007B16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0" w:type="dxa"/>
            <w:tcBorders>
              <w:bottom w:val="nil"/>
            </w:tcBorders>
          </w:tcPr>
          <w:p w:rsidR="007B161E" w:rsidRDefault="007B161E">
            <w:pPr>
              <w:pStyle w:val="ConsPlusNormal"/>
              <w:jc w:val="center"/>
            </w:pPr>
            <w:r>
              <w:t>8</w:t>
            </w:r>
          </w:p>
        </w:tc>
      </w:tr>
      <w:tr w:rsidR="007B161E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B161E" w:rsidRDefault="007B161E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Минспорта от 25.02.2022 N 5)</w:t>
            </w:r>
          </w:p>
        </w:tc>
      </w:tr>
      <w:tr w:rsidR="007B161E">
        <w:tc>
          <w:tcPr>
            <w:tcW w:w="793" w:type="dxa"/>
          </w:tcPr>
          <w:p w:rsidR="007B161E" w:rsidRDefault="007B16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8" w:type="dxa"/>
          </w:tcPr>
          <w:p w:rsidR="007B161E" w:rsidRDefault="007B161E">
            <w:pPr>
              <w:pStyle w:val="ConsPlusNormal"/>
            </w:pPr>
            <w:r>
              <w:t>Стажер спортсмена-инструктора</w:t>
            </w:r>
          </w:p>
        </w:tc>
        <w:tc>
          <w:tcPr>
            <w:tcW w:w="1587" w:type="dxa"/>
          </w:tcPr>
          <w:p w:rsidR="007B161E" w:rsidRDefault="007B16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5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0"/>
      </w:pPr>
      <w:r>
        <w:t>Приложение 4</w:t>
      </w:r>
    </w:p>
    <w:p w:rsidR="007B161E" w:rsidRDefault="007B161E">
      <w:pPr>
        <w:pStyle w:val="ConsPlusNormal"/>
        <w:jc w:val="right"/>
      </w:pPr>
      <w:r>
        <w:t>к постановлению</w:t>
      </w:r>
    </w:p>
    <w:p w:rsidR="007B161E" w:rsidRDefault="007B161E">
      <w:pPr>
        <w:pStyle w:val="ConsPlusNormal"/>
        <w:jc w:val="right"/>
      </w:pPr>
      <w:r>
        <w:t>Министерства спорта</w:t>
      </w:r>
    </w:p>
    <w:p w:rsidR="007B161E" w:rsidRDefault="007B161E">
      <w:pPr>
        <w:pStyle w:val="ConsPlusNormal"/>
        <w:jc w:val="right"/>
      </w:pPr>
      <w:r>
        <w:t>и туризма</w:t>
      </w:r>
    </w:p>
    <w:p w:rsidR="007B161E" w:rsidRDefault="007B161E">
      <w:pPr>
        <w:pStyle w:val="ConsPlusNormal"/>
        <w:jc w:val="right"/>
      </w:pPr>
      <w:r>
        <w:t>Республики Беларусь</w:t>
      </w:r>
    </w:p>
    <w:p w:rsidR="007B161E" w:rsidRDefault="007B161E">
      <w:pPr>
        <w:pStyle w:val="ConsPlusNormal"/>
        <w:jc w:val="right"/>
      </w:pPr>
      <w:r>
        <w:t>24.07.2019 N 33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r>
        <w:t>ТАРИФНЫЕ РАЗРЯДЫ</w:t>
      </w:r>
    </w:p>
    <w:p w:rsidR="007B161E" w:rsidRDefault="007B161E">
      <w:pPr>
        <w:pStyle w:val="ConsPlusTitle"/>
        <w:jc w:val="center"/>
      </w:pPr>
      <w:r>
        <w:t>ПО ДОЛЖНОСТЯМ РУКОВОДИТЕЛЕЙ И СПЕЦИАЛИСТОВ УЧЕБНО-МЕТОДИЧЕСКИХ ЦЕНТРОВ ФИЗИЧЕСКОГО ВОСПИТАНИЯ НАСЕЛЕНИЯ, ЦЕНТРОВ ФИЗИЧЕСКОГО ВОСПИТАНИЯ И СПОРТА УЧАЩИХСЯ И СТУДЕНТОВ</w:t>
      </w:r>
    </w:p>
    <w:p w:rsidR="007B161E" w:rsidRDefault="007B161E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7B161E" w:rsidRDefault="007B161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422"/>
        <w:gridCol w:w="2098"/>
        <w:gridCol w:w="1812"/>
      </w:tblGrid>
      <w:tr w:rsidR="007B161E">
        <w:tc>
          <w:tcPr>
            <w:tcW w:w="737" w:type="dxa"/>
            <w:vMerge w:val="restart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422" w:type="dxa"/>
            <w:vMerge w:val="restart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3910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Учебно-методические центры физического воспитания населения, центры физического воспитания и спорта учащихся и студентов</w:t>
            </w:r>
          </w:p>
        </w:tc>
      </w:tr>
      <w:tr w:rsidR="007B161E">
        <w:tc>
          <w:tcPr>
            <w:tcW w:w="737" w:type="dxa"/>
            <w:vMerge/>
          </w:tcPr>
          <w:p w:rsidR="007B161E" w:rsidRDefault="007B161E"/>
        </w:tc>
        <w:tc>
          <w:tcPr>
            <w:tcW w:w="4422" w:type="dxa"/>
            <w:vMerge/>
          </w:tcPr>
          <w:p w:rsidR="007B161E" w:rsidRDefault="007B161E"/>
        </w:tc>
        <w:tc>
          <w:tcPr>
            <w:tcW w:w="2098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республиканский</w:t>
            </w:r>
          </w:p>
        </w:tc>
        <w:tc>
          <w:tcPr>
            <w:tcW w:w="1812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областные (Минский городской)</w:t>
            </w:r>
          </w:p>
        </w:tc>
      </w:tr>
      <w:tr w:rsidR="007B161E">
        <w:tc>
          <w:tcPr>
            <w:tcW w:w="737" w:type="dxa"/>
            <w:vMerge/>
          </w:tcPr>
          <w:p w:rsidR="007B161E" w:rsidRDefault="007B161E"/>
        </w:tc>
        <w:tc>
          <w:tcPr>
            <w:tcW w:w="4422" w:type="dxa"/>
            <w:vMerge/>
          </w:tcPr>
          <w:p w:rsidR="007B161E" w:rsidRDefault="007B161E"/>
        </w:tc>
        <w:tc>
          <w:tcPr>
            <w:tcW w:w="3910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7B161E">
        <w:tc>
          <w:tcPr>
            <w:tcW w:w="737" w:type="dxa"/>
          </w:tcPr>
          <w:p w:rsidR="007B161E" w:rsidRDefault="007B16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7B161E" w:rsidRDefault="007B161E">
            <w:pPr>
              <w:pStyle w:val="ConsPlusNormal"/>
            </w:pPr>
            <w:r>
              <w:t>Директор</w:t>
            </w:r>
          </w:p>
        </w:tc>
        <w:tc>
          <w:tcPr>
            <w:tcW w:w="2098" w:type="dxa"/>
          </w:tcPr>
          <w:p w:rsidR="007B161E" w:rsidRDefault="007B16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2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</w:tr>
      <w:tr w:rsidR="007B161E">
        <w:tc>
          <w:tcPr>
            <w:tcW w:w="737" w:type="dxa"/>
          </w:tcPr>
          <w:p w:rsidR="007B161E" w:rsidRDefault="007B16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7B161E" w:rsidRDefault="007B161E">
            <w:pPr>
              <w:pStyle w:val="ConsPlusNormal"/>
            </w:pPr>
            <w:r>
              <w:t>Заместитель директора по основной деятельности</w:t>
            </w:r>
          </w:p>
        </w:tc>
        <w:tc>
          <w:tcPr>
            <w:tcW w:w="2098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2" w:type="dxa"/>
          </w:tcPr>
          <w:p w:rsidR="007B161E" w:rsidRDefault="007B161E">
            <w:pPr>
              <w:pStyle w:val="ConsPlusNormal"/>
              <w:jc w:val="center"/>
            </w:pPr>
            <w:r>
              <w:t>14</w:t>
            </w:r>
          </w:p>
        </w:tc>
      </w:tr>
      <w:tr w:rsidR="007B161E">
        <w:tc>
          <w:tcPr>
            <w:tcW w:w="737" w:type="dxa"/>
          </w:tcPr>
          <w:p w:rsidR="007B161E" w:rsidRDefault="007B16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7B161E" w:rsidRDefault="007B161E">
            <w:pPr>
              <w:pStyle w:val="ConsPlusNormal"/>
            </w:pPr>
            <w:r>
              <w:t>Начальник (заведующий) основного отдела</w:t>
            </w:r>
          </w:p>
        </w:tc>
        <w:tc>
          <w:tcPr>
            <w:tcW w:w="2098" w:type="dxa"/>
          </w:tcPr>
          <w:p w:rsidR="007B161E" w:rsidRDefault="007B16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2" w:type="dxa"/>
          </w:tcPr>
          <w:p w:rsidR="007B161E" w:rsidRDefault="007B161E">
            <w:pPr>
              <w:pStyle w:val="ConsPlusNormal"/>
              <w:jc w:val="center"/>
            </w:pPr>
            <w:r>
              <w:t>12</w:t>
            </w:r>
          </w:p>
        </w:tc>
      </w:tr>
      <w:tr w:rsidR="007B161E">
        <w:tc>
          <w:tcPr>
            <w:tcW w:w="737" w:type="dxa"/>
          </w:tcPr>
          <w:p w:rsidR="007B161E" w:rsidRDefault="007B16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7B161E" w:rsidRDefault="007B161E">
            <w:pPr>
              <w:pStyle w:val="ConsPlusNormal"/>
            </w:pPr>
            <w:r>
              <w:t>Методист:</w:t>
            </w:r>
          </w:p>
        </w:tc>
        <w:tc>
          <w:tcPr>
            <w:tcW w:w="2098" w:type="dxa"/>
          </w:tcPr>
          <w:p w:rsidR="007B161E" w:rsidRDefault="007B161E">
            <w:pPr>
              <w:pStyle w:val="ConsPlusNormal"/>
            </w:pPr>
          </w:p>
        </w:tc>
        <w:tc>
          <w:tcPr>
            <w:tcW w:w="1812" w:type="dxa"/>
          </w:tcPr>
          <w:p w:rsidR="007B161E" w:rsidRDefault="007B161E">
            <w:pPr>
              <w:pStyle w:val="ConsPlusNormal"/>
            </w:pPr>
          </w:p>
        </w:tc>
      </w:tr>
      <w:tr w:rsidR="007B161E">
        <w:tc>
          <w:tcPr>
            <w:tcW w:w="737" w:type="dxa"/>
          </w:tcPr>
          <w:p w:rsidR="007B161E" w:rsidRDefault="007B161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422" w:type="dxa"/>
          </w:tcPr>
          <w:p w:rsidR="007B161E" w:rsidRDefault="007B161E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2098" w:type="dxa"/>
          </w:tcPr>
          <w:p w:rsidR="007B161E" w:rsidRDefault="007B16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2" w:type="dxa"/>
          </w:tcPr>
          <w:p w:rsidR="007B161E" w:rsidRDefault="007B161E">
            <w:pPr>
              <w:pStyle w:val="ConsPlusNormal"/>
              <w:jc w:val="center"/>
            </w:pPr>
            <w:r>
              <w:t>8</w:t>
            </w:r>
          </w:p>
        </w:tc>
      </w:tr>
      <w:tr w:rsidR="007B161E">
        <w:tc>
          <w:tcPr>
            <w:tcW w:w="737" w:type="dxa"/>
          </w:tcPr>
          <w:p w:rsidR="007B161E" w:rsidRDefault="007B161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422" w:type="dxa"/>
          </w:tcPr>
          <w:p w:rsidR="007B161E" w:rsidRDefault="007B161E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2098" w:type="dxa"/>
          </w:tcPr>
          <w:p w:rsidR="007B161E" w:rsidRDefault="007B16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2" w:type="dxa"/>
          </w:tcPr>
          <w:p w:rsidR="007B161E" w:rsidRDefault="007B161E">
            <w:pPr>
              <w:pStyle w:val="ConsPlusNormal"/>
              <w:jc w:val="center"/>
            </w:pPr>
            <w:r>
              <w:t>9</w:t>
            </w:r>
          </w:p>
        </w:tc>
      </w:tr>
      <w:tr w:rsidR="007B161E">
        <w:tc>
          <w:tcPr>
            <w:tcW w:w="737" w:type="dxa"/>
          </w:tcPr>
          <w:p w:rsidR="007B161E" w:rsidRDefault="007B161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422" w:type="dxa"/>
          </w:tcPr>
          <w:p w:rsidR="007B161E" w:rsidRDefault="007B161E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2098" w:type="dxa"/>
          </w:tcPr>
          <w:p w:rsidR="007B161E" w:rsidRDefault="007B16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2" w:type="dxa"/>
          </w:tcPr>
          <w:p w:rsidR="007B161E" w:rsidRDefault="007B161E">
            <w:pPr>
              <w:pStyle w:val="ConsPlusNormal"/>
              <w:jc w:val="center"/>
            </w:pPr>
            <w:r>
              <w:t>10</w:t>
            </w:r>
          </w:p>
        </w:tc>
      </w:tr>
      <w:tr w:rsidR="007B161E">
        <w:tc>
          <w:tcPr>
            <w:tcW w:w="737" w:type="dxa"/>
          </w:tcPr>
          <w:p w:rsidR="007B161E" w:rsidRDefault="007B161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422" w:type="dxa"/>
          </w:tcPr>
          <w:p w:rsidR="007B161E" w:rsidRDefault="007B161E">
            <w:pPr>
              <w:pStyle w:val="ConsPlusNormal"/>
            </w:pPr>
            <w:r>
              <w:t>имеющий высшую квалификационную категорию</w:t>
            </w:r>
          </w:p>
        </w:tc>
        <w:tc>
          <w:tcPr>
            <w:tcW w:w="2098" w:type="dxa"/>
          </w:tcPr>
          <w:p w:rsidR="007B161E" w:rsidRDefault="007B16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2" w:type="dxa"/>
          </w:tcPr>
          <w:p w:rsidR="007B161E" w:rsidRDefault="007B161E">
            <w:pPr>
              <w:pStyle w:val="ConsPlusNormal"/>
              <w:jc w:val="center"/>
            </w:pPr>
            <w:r>
              <w:t>11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0"/>
      </w:pPr>
      <w:r>
        <w:t>Приложение 5</w:t>
      </w:r>
    </w:p>
    <w:p w:rsidR="007B161E" w:rsidRDefault="007B161E">
      <w:pPr>
        <w:pStyle w:val="ConsPlusNormal"/>
        <w:jc w:val="right"/>
      </w:pPr>
      <w:r>
        <w:t>к постановлению</w:t>
      </w:r>
    </w:p>
    <w:p w:rsidR="007B161E" w:rsidRDefault="007B161E">
      <w:pPr>
        <w:pStyle w:val="ConsPlusNormal"/>
        <w:jc w:val="right"/>
      </w:pPr>
      <w:r>
        <w:t>Министерства спорта</w:t>
      </w:r>
    </w:p>
    <w:p w:rsidR="007B161E" w:rsidRDefault="007B161E">
      <w:pPr>
        <w:pStyle w:val="ConsPlusNormal"/>
        <w:jc w:val="right"/>
      </w:pPr>
      <w:r>
        <w:t>и туризма</w:t>
      </w:r>
    </w:p>
    <w:p w:rsidR="007B161E" w:rsidRDefault="007B161E">
      <w:pPr>
        <w:pStyle w:val="ConsPlusNormal"/>
        <w:jc w:val="right"/>
      </w:pPr>
      <w:r>
        <w:t>Республики Беларусь</w:t>
      </w:r>
    </w:p>
    <w:p w:rsidR="007B161E" w:rsidRDefault="007B161E">
      <w:pPr>
        <w:pStyle w:val="ConsPlusNormal"/>
        <w:jc w:val="right"/>
      </w:pPr>
      <w:r>
        <w:t>24.07.2019 N 33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r>
        <w:t>ТАРИФНЫЕ РАЗРЯДЫ</w:t>
      </w:r>
    </w:p>
    <w:p w:rsidR="007B161E" w:rsidRDefault="007B161E">
      <w:pPr>
        <w:pStyle w:val="ConsPlusTitle"/>
        <w:jc w:val="center"/>
      </w:pPr>
      <w:r>
        <w:t>ПО ДОЛЖНОСТЯМ РУКОВОДИТЕЛЕЙ ГОСУДАРСТВЕННОГО УЧРЕЖДЕНИЯ "БЕЛСПОРТОБЕСПЕЧЕНИЕ" И УЧРЕЖДЕНИЯ "НАЦИОНАЛЬНОЕ АНТИДОПИНГОВОЕ АГЕНТСТВО"</w:t>
      </w:r>
    </w:p>
    <w:p w:rsidR="007B161E" w:rsidRDefault="007B161E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7B161E" w:rsidRDefault="007B161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009"/>
        <w:gridCol w:w="2210"/>
      </w:tblGrid>
      <w:tr w:rsidR="007B161E">
        <w:tc>
          <w:tcPr>
            <w:tcW w:w="85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009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221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7B161E">
        <w:tc>
          <w:tcPr>
            <w:tcW w:w="850" w:type="dxa"/>
          </w:tcPr>
          <w:p w:rsidR="007B161E" w:rsidRDefault="007B16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7B161E" w:rsidRDefault="007B161E">
            <w:pPr>
              <w:pStyle w:val="ConsPlusNormal"/>
            </w:pPr>
            <w:r>
              <w:t>Директор</w:t>
            </w:r>
          </w:p>
        </w:tc>
        <w:tc>
          <w:tcPr>
            <w:tcW w:w="2210" w:type="dxa"/>
          </w:tcPr>
          <w:p w:rsidR="007B161E" w:rsidRDefault="007B161E">
            <w:pPr>
              <w:pStyle w:val="ConsPlusNormal"/>
              <w:jc w:val="center"/>
            </w:pPr>
            <w:r>
              <w:t>16</w:t>
            </w:r>
          </w:p>
        </w:tc>
      </w:tr>
      <w:tr w:rsidR="007B161E">
        <w:tc>
          <w:tcPr>
            <w:tcW w:w="850" w:type="dxa"/>
          </w:tcPr>
          <w:p w:rsidR="007B161E" w:rsidRDefault="007B16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B161E" w:rsidRDefault="007B161E">
            <w:pPr>
              <w:pStyle w:val="ConsPlusNormal"/>
            </w:pPr>
            <w:r>
              <w:t>Заместитель директора по основной деятельности</w:t>
            </w:r>
          </w:p>
        </w:tc>
        <w:tc>
          <w:tcPr>
            <w:tcW w:w="2210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0"/>
      </w:pPr>
      <w:r>
        <w:t>Приложение 6</w:t>
      </w:r>
    </w:p>
    <w:p w:rsidR="007B161E" w:rsidRDefault="007B161E">
      <w:pPr>
        <w:pStyle w:val="ConsPlusNormal"/>
        <w:jc w:val="right"/>
      </w:pPr>
      <w:r>
        <w:lastRenderedPageBreak/>
        <w:t>к постановлению</w:t>
      </w:r>
    </w:p>
    <w:p w:rsidR="007B161E" w:rsidRDefault="007B161E">
      <w:pPr>
        <w:pStyle w:val="ConsPlusNormal"/>
        <w:jc w:val="right"/>
      </w:pPr>
      <w:r>
        <w:t>Министерства спорта</w:t>
      </w:r>
    </w:p>
    <w:p w:rsidR="007B161E" w:rsidRDefault="007B161E">
      <w:pPr>
        <w:pStyle w:val="ConsPlusNormal"/>
        <w:jc w:val="right"/>
      </w:pPr>
      <w:r>
        <w:t>и туризма</w:t>
      </w:r>
    </w:p>
    <w:p w:rsidR="007B161E" w:rsidRDefault="007B161E">
      <w:pPr>
        <w:pStyle w:val="ConsPlusNormal"/>
        <w:jc w:val="right"/>
      </w:pPr>
      <w:r>
        <w:t>Республики Беларусь</w:t>
      </w:r>
    </w:p>
    <w:p w:rsidR="007B161E" w:rsidRDefault="007B161E">
      <w:pPr>
        <w:pStyle w:val="ConsPlusNormal"/>
        <w:jc w:val="right"/>
      </w:pPr>
      <w:r>
        <w:t>24.07.2019 N 33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r>
        <w:t>ТАРИФНЫЕ РАЗРЯДЫ</w:t>
      </w:r>
    </w:p>
    <w:p w:rsidR="007B161E" w:rsidRDefault="007B161E">
      <w:pPr>
        <w:pStyle w:val="ConsPlusTitle"/>
        <w:jc w:val="center"/>
      </w:pPr>
      <w:r>
        <w:t>ПО ДОЛЖНОСТЯМ РУКОВОДИТЕЛЕЙ УЧИЛИЩ ОЛИМПИЙСКОГО РЕЗЕРВА</w:t>
      </w:r>
    </w:p>
    <w:p w:rsidR="007B161E" w:rsidRDefault="007B16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B16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61E" w:rsidRDefault="007B16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Минспорта от 26.01.2021 </w:t>
            </w:r>
            <w:hyperlink r:id="rId2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7B161E" w:rsidRDefault="007B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18.05.2022 </w:t>
            </w:r>
            <w:hyperlink r:id="rId23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161E" w:rsidRDefault="007B161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2041"/>
        <w:gridCol w:w="1869"/>
      </w:tblGrid>
      <w:tr w:rsidR="007B161E">
        <w:tc>
          <w:tcPr>
            <w:tcW w:w="567" w:type="dxa"/>
            <w:vMerge w:val="restart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592" w:type="dxa"/>
            <w:vMerge w:val="restart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3910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Училище олимпийского резерва</w:t>
            </w:r>
          </w:p>
        </w:tc>
      </w:tr>
      <w:tr w:rsidR="007B161E">
        <w:tc>
          <w:tcPr>
            <w:tcW w:w="567" w:type="dxa"/>
            <w:vMerge/>
          </w:tcPr>
          <w:p w:rsidR="007B161E" w:rsidRDefault="007B161E"/>
        </w:tc>
        <w:tc>
          <w:tcPr>
            <w:tcW w:w="4592" w:type="dxa"/>
            <w:vMerge/>
          </w:tcPr>
          <w:p w:rsidR="007B161E" w:rsidRDefault="007B161E"/>
        </w:tc>
        <w:tc>
          <w:tcPr>
            <w:tcW w:w="2041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республиканское</w:t>
            </w:r>
          </w:p>
        </w:tc>
        <w:tc>
          <w:tcPr>
            <w:tcW w:w="1869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областные, городские</w:t>
            </w:r>
          </w:p>
        </w:tc>
      </w:tr>
      <w:tr w:rsidR="007B161E">
        <w:tc>
          <w:tcPr>
            <w:tcW w:w="567" w:type="dxa"/>
            <w:vMerge/>
          </w:tcPr>
          <w:p w:rsidR="007B161E" w:rsidRDefault="007B161E"/>
        </w:tc>
        <w:tc>
          <w:tcPr>
            <w:tcW w:w="4592" w:type="dxa"/>
            <w:vMerge/>
          </w:tcPr>
          <w:p w:rsidR="007B161E" w:rsidRDefault="007B161E"/>
        </w:tc>
        <w:tc>
          <w:tcPr>
            <w:tcW w:w="3910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7B161E">
        <w:tc>
          <w:tcPr>
            <w:tcW w:w="567" w:type="dxa"/>
          </w:tcPr>
          <w:p w:rsidR="007B161E" w:rsidRDefault="007B16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7B161E" w:rsidRDefault="007B161E">
            <w:pPr>
              <w:pStyle w:val="ConsPlusNormal"/>
            </w:pPr>
            <w:r>
              <w:t>Директор</w:t>
            </w:r>
          </w:p>
        </w:tc>
        <w:tc>
          <w:tcPr>
            <w:tcW w:w="2041" w:type="dxa"/>
          </w:tcPr>
          <w:p w:rsidR="007B161E" w:rsidRDefault="007B16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69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</w:tr>
      <w:tr w:rsidR="007B161E">
        <w:tc>
          <w:tcPr>
            <w:tcW w:w="567" w:type="dxa"/>
          </w:tcPr>
          <w:p w:rsidR="007B161E" w:rsidRDefault="007B16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7B161E" w:rsidRDefault="007B161E">
            <w:pPr>
              <w:pStyle w:val="ConsPlusNormal"/>
            </w:pPr>
            <w:r>
              <w:t>Заместитель директора по основной деятельности</w:t>
            </w:r>
          </w:p>
        </w:tc>
        <w:tc>
          <w:tcPr>
            <w:tcW w:w="2041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69" w:type="dxa"/>
          </w:tcPr>
          <w:p w:rsidR="007B161E" w:rsidRDefault="007B161E">
            <w:pPr>
              <w:pStyle w:val="ConsPlusNormal"/>
              <w:jc w:val="center"/>
            </w:pPr>
            <w:r>
              <w:t>14</w:t>
            </w:r>
          </w:p>
        </w:tc>
      </w:tr>
      <w:tr w:rsidR="007B161E">
        <w:tc>
          <w:tcPr>
            <w:tcW w:w="567" w:type="dxa"/>
          </w:tcPr>
          <w:p w:rsidR="007B161E" w:rsidRDefault="007B16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7B161E" w:rsidRDefault="007B161E">
            <w:pPr>
              <w:pStyle w:val="ConsPlusNormal"/>
            </w:pPr>
            <w:r>
              <w:t>Заведующий филиалом</w:t>
            </w:r>
          </w:p>
        </w:tc>
        <w:tc>
          <w:tcPr>
            <w:tcW w:w="2041" w:type="dxa"/>
          </w:tcPr>
          <w:p w:rsidR="007B161E" w:rsidRDefault="007B16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69" w:type="dxa"/>
          </w:tcPr>
          <w:p w:rsidR="007B161E" w:rsidRDefault="007B161E">
            <w:pPr>
              <w:pStyle w:val="ConsPlusNormal"/>
              <w:jc w:val="center"/>
            </w:pPr>
            <w:r>
              <w:t>13</w:t>
            </w:r>
          </w:p>
        </w:tc>
      </w:tr>
      <w:tr w:rsidR="007B161E">
        <w:tc>
          <w:tcPr>
            <w:tcW w:w="567" w:type="dxa"/>
          </w:tcPr>
          <w:p w:rsidR="007B161E" w:rsidRDefault="007B16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</w:tcPr>
          <w:p w:rsidR="007B161E" w:rsidRDefault="007B161E">
            <w:pPr>
              <w:pStyle w:val="ConsPlusNormal"/>
            </w:pPr>
            <w:r>
              <w:t>Начальник учебно-спортивного отделения</w:t>
            </w:r>
          </w:p>
        </w:tc>
        <w:tc>
          <w:tcPr>
            <w:tcW w:w="2041" w:type="dxa"/>
          </w:tcPr>
          <w:p w:rsidR="007B161E" w:rsidRDefault="007B16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69" w:type="dxa"/>
          </w:tcPr>
          <w:p w:rsidR="007B161E" w:rsidRDefault="007B161E">
            <w:pPr>
              <w:pStyle w:val="ConsPlusNormal"/>
              <w:jc w:val="center"/>
            </w:pPr>
            <w:r>
              <w:t>11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0"/>
      </w:pPr>
      <w:r>
        <w:t>Приложение 7</w:t>
      </w:r>
    </w:p>
    <w:p w:rsidR="007B161E" w:rsidRDefault="007B161E">
      <w:pPr>
        <w:pStyle w:val="ConsPlusNormal"/>
        <w:jc w:val="right"/>
      </w:pPr>
      <w:r>
        <w:t>к постановлению</w:t>
      </w:r>
    </w:p>
    <w:p w:rsidR="007B161E" w:rsidRDefault="007B161E">
      <w:pPr>
        <w:pStyle w:val="ConsPlusNormal"/>
        <w:jc w:val="right"/>
      </w:pPr>
      <w:r>
        <w:t>Министерства спорта</w:t>
      </w:r>
    </w:p>
    <w:p w:rsidR="007B161E" w:rsidRDefault="007B161E">
      <w:pPr>
        <w:pStyle w:val="ConsPlusNormal"/>
        <w:jc w:val="right"/>
      </w:pPr>
      <w:r>
        <w:t>и туризма</w:t>
      </w:r>
    </w:p>
    <w:p w:rsidR="007B161E" w:rsidRDefault="007B161E">
      <w:pPr>
        <w:pStyle w:val="ConsPlusNormal"/>
        <w:jc w:val="right"/>
      </w:pPr>
      <w:r>
        <w:t>Республики Беларусь</w:t>
      </w:r>
    </w:p>
    <w:p w:rsidR="007B161E" w:rsidRDefault="007B161E">
      <w:pPr>
        <w:pStyle w:val="ConsPlusNormal"/>
        <w:jc w:val="right"/>
      </w:pPr>
      <w:r>
        <w:t>24.07.2019 N 33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r>
        <w:t>ТАРИФНЫЕ РАЗРЯДЫ</w:t>
      </w:r>
    </w:p>
    <w:p w:rsidR="007B161E" w:rsidRDefault="007B161E">
      <w:pPr>
        <w:pStyle w:val="ConsPlusTitle"/>
        <w:jc w:val="center"/>
      </w:pPr>
      <w:r>
        <w:t>ПО ДОЛЖНОСТЯМ РУКОВОДИТЕЛЕЙ УЧРЕЖДЕНИЙ, ОСУЩЕСТВЛЯЮЩИХ ДЕЯТЕЛЬНОСТЬ В СФЕРЕ ТУРИЗМА</w:t>
      </w:r>
    </w:p>
    <w:p w:rsidR="007B161E" w:rsidRDefault="007B161E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7B161E" w:rsidRDefault="007B161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061"/>
        <w:gridCol w:w="3627"/>
      </w:tblGrid>
      <w:tr w:rsidR="007B161E">
        <w:tc>
          <w:tcPr>
            <w:tcW w:w="2381" w:type="dxa"/>
            <w:vMerge w:val="restart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3061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Государственное учреждение "Национальное агентство по туризму"</w:t>
            </w:r>
          </w:p>
        </w:tc>
        <w:tc>
          <w:tcPr>
            <w:tcW w:w="3627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Учреждение "Информационно-туристический центр "Минск"</w:t>
            </w:r>
          </w:p>
        </w:tc>
      </w:tr>
      <w:tr w:rsidR="007B161E">
        <w:tc>
          <w:tcPr>
            <w:tcW w:w="2381" w:type="dxa"/>
            <w:vMerge/>
          </w:tcPr>
          <w:p w:rsidR="007B161E" w:rsidRDefault="007B161E"/>
        </w:tc>
        <w:tc>
          <w:tcPr>
            <w:tcW w:w="6688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7B161E">
        <w:tc>
          <w:tcPr>
            <w:tcW w:w="2381" w:type="dxa"/>
          </w:tcPr>
          <w:p w:rsidR="007B161E" w:rsidRDefault="007B161E">
            <w:pPr>
              <w:pStyle w:val="ConsPlusNormal"/>
            </w:pPr>
            <w:r>
              <w:t>Директор</w:t>
            </w:r>
          </w:p>
        </w:tc>
        <w:tc>
          <w:tcPr>
            <w:tcW w:w="3061" w:type="dxa"/>
          </w:tcPr>
          <w:p w:rsidR="007B161E" w:rsidRDefault="007B16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7" w:type="dxa"/>
          </w:tcPr>
          <w:p w:rsidR="007B161E" w:rsidRDefault="007B161E">
            <w:pPr>
              <w:pStyle w:val="ConsPlusNormal"/>
              <w:jc w:val="center"/>
            </w:pPr>
            <w:r>
              <w:t>14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0"/>
      </w:pPr>
      <w:r>
        <w:t>Приложение 8</w:t>
      </w:r>
    </w:p>
    <w:p w:rsidR="007B161E" w:rsidRDefault="007B161E">
      <w:pPr>
        <w:pStyle w:val="ConsPlusNormal"/>
        <w:jc w:val="right"/>
      </w:pPr>
      <w:r>
        <w:t>к постановлению</w:t>
      </w:r>
    </w:p>
    <w:p w:rsidR="007B161E" w:rsidRDefault="007B161E">
      <w:pPr>
        <w:pStyle w:val="ConsPlusNormal"/>
        <w:jc w:val="right"/>
      </w:pPr>
      <w:r>
        <w:t>Министерства спорта</w:t>
      </w:r>
    </w:p>
    <w:p w:rsidR="007B161E" w:rsidRDefault="007B161E">
      <w:pPr>
        <w:pStyle w:val="ConsPlusNormal"/>
        <w:jc w:val="right"/>
      </w:pPr>
      <w:r>
        <w:t>и туризма</w:t>
      </w:r>
    </w:p>
    <w:p w:rsidR="007B161E" w:rsidRDefault="007B161E">
      <w:pPr>
        <w:pStyle w:val="ConsPlusNormal"/>
        <w:jc w:val="right"/>
      </w:pPr>
      <w:r>
        <w:t>Республики Беларусь</w:t>
      </w:r>
    </w:p>
    <w:p w:rsidR="007B161E" w:rsidRDefault="007B161E">
      <w:pPr>
        <w:pStyle w:val="ConsPlusNormal"/>
        <w:jc w:val="right"/>
      </w:pPr>
      <w:r>
        <w:t>24.07.2019 N 33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r>
        <w:t>ТАРИФНЫЕ РАЗРЯДЫ</w:t>
      </w:r>
    </w:p>
    <w:p w:rsidR="007B161E" w:rsidRDefault="007B161E">
      <w:pPr>
        <w:pStyle w:val="ConsPlusTitle"/>
        <w:jc w:val="center"/>
      </w:pPr>
      <w:r>
        <w:t>ПО ДОЛЖНОСТЯМ РУКОВОДИТЕЛЕЙ И СПЕЦИАЛИСТОВ НАЦИОНАЛЬНЫХ И СБОРНЫХ КОМАНД РЕСПУБЛИКИ БЕЛАРУСЬ ПО ВИДАМ СПОРТА, СБОРНЫХ КОМАНД ПО ВИДАМ СПОРТА РЕСПУБЛИКАНСКИХ ОРГАНОВ ГОСУДАРСТВЕННОГО УПРАВЛЕНИЯ И ПОДЧИНЕННЫХ ИМ ГОСУДАРСТВЕННЫХ ОРГАНИЗАЦИЙ</w:t>
      </w:r>
    </w:p>
    <w:p w:rsidR="007B161E" w:rsidRDefault="007B16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B16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61E" w:rsidRDefault="007B16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Минспорта от 26.01.2021 </w:t>
            </w:r>
            <w:hyperlink r:id="rId25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7B161E" w:rsidRDefault="007B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26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161E" w:rsidRDefault="007B161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91"/>
        <w:gridCol w:w="2324"/>
        <w:gridCol w:w="3118"/>
      </w:tblGrid>
      <w:tr w:rsidR="007B161E">
        <w:tc>
          <w:tcPr>
            <w:tcW w:w="737" w:type="dxa"/>
            <w:vMerge w:val="restart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891" w:type="dxa"/>
            <w:vMerge w:val="restart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2324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Национальные команды Республики Беларусь по видам спорта</w:t>
            </w:r>
          </w:p>
        </w:tc>
        <w:tc>
          <w:tcPr>
            <w:tcW w:w="3118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Сборные команды Республики Беларусь по видам спорта, сборные команды по видам спорта республиканских органов государственного управления и подчиненных им государственных организаций</w:t>
            </w:r>
          </w:p>
        </w:tc>
      </w:tr>
      <w:tr w:rsidR="007B161E">
        <w:tc>
          <w:tcPr>
            <w:tcW w:w="737" w:type="dxa"/>
            <w:vMerge/>
          </w:tcPr>
          <w:p w:rsidR="007B161E" w:rsidRDefault="007B161E"/>
        </w:tc>
        <w:tc>
          <w:tcPr>
            <w:tcW w:w="2891" w:type="dxa"/>
            <w:vMerge/>
          </w:tcPr>
          <w:p w:rsidR="007B161E" w:rsidRDefault="007B161E"/>
        </w:tc>
        <w:tc>
          <w:tcPr>
            <w:tcW w:w="5442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7B161E">
        <w:tc>
          <w:tcPr>
            <w:tcW w:w="737" w:type="dxa"/>
          </w:tcPr>
          <w:p w:rsidR="007B161E" w:rsidRDefault="007B16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B161E" w:rsidRDefault="007B161E">
            <w:pPr>
              <w:pStyle w:val="ConsPlusNormal"/>
            </w:pPr>
            <w:r>
              <w:t>Государственный тренер</w:t>
            </w:r>
          </w:p>
        </w:tc>
        <w:tc>
          <w:tcPr>
            <w:tcW w:w="2324" w:type="dxa"/>
          </w:tcPr>
          <w:p w:rsidR="007B161E" w:rsidRDefault="007B16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7B161E" w:rsidRDefault="007B161E">
            <w:pPr>
              <w:pStyle w:val="ConsPlusNormal"/>
              <w:jc w:val="center"/>
            </w:pPr>
            <w:r>
              <w:t>-</w:t>
            </w:r>
          </w:p>
        </w:tc>
      </w:tr>
      <w:tr w:rsidR="007B161E">
        <w:tc>
          <w:tcPr>
            <w:tcW w:w="737" w:type="dxa"/>
          </w:tcPr>
          <w:p w:rsidR="007B161E" w:rsidRDefault="007B16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B161E" w:rsidRDefault="007B161E">
            <w:pPr>
              <w:pStyle w:val="ConsPlusNormal"/>
            </w:pPr>
            <w:r>
              <w:t>Главный тренер</w:t>
            </w:r>
          </w:p>
        </w:tc>
        <w:tc>
          <w:tcPr>
            <w:tcW w:w="2324" w:type="dxa"/>
          </w:tcPr>
          <w:p w:rsidR="007B161E" w:rsidRDefault="007B16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7B161E" w:rsidRDefault="007B161E">
            <w:pPr>
              <w:pStyle w:val="ConsPlusNormal"/>
              <w:jc w:val="center"/>
            </w:pPr>
            <w:r>
              <w:t>13</w:t>
            </w:r>
          </w:p>
        </w:tc>
      </w:tr>
      <w:tr w:rsidR="007B161E">
        <w:tc>
          <w:tcPr>
            <w:tcW w:w="737" w:type="dxa"/>
          </w:tcPr>
          <w:p w:rsidR="007B161E" w:rsidRDefault="007B16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B161E" w:rsidRDefault="007B161E">
            <w:pPr>
              <w:pStyle w:val="ConsPlusNormal"/>
            </w:pPr>
            <w:r>
              <w:t>Начальник команды - старший тренер</w:t>
            </w:r>
          </w:p>
        </w:tc>
        <w:tc>
          <w:tcPr>
            <w:tcW w:w="2324" w:type="dxa"/>
          </w:tcPr>
          <w:p w:rsidR="007B161E" w:rsidRDefault="007B16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18" w:type="dxa"/>
          </w:tcPr>
          <w:p w:rsidR="007B161E" w:rsidRDefault="007B161E">
            <w:pPr>
              <w:pStyle w:val="ConsPlusNormal"/>
              <w:jc w:val="center"/>
            </w:pPr>
            <w:r>
              <w:t>12</w:t>
            </w:r>
          </w:p>
        </w:tc>
      </w:tr>
      <w:tr w:rsidR="007B161E">
        <w:tc>
          <w:tcPr>
            <w:tcW w:w="737" w:type="dxa"/>
          </w:tcPr>
          <w:p w:rsidR="007B161E" w:rsidRDefault="007B16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B161E" w:rsidRDefault="007B161E">
            <w:pPr>
              <w:pStyle w:val="ConsPlusNormal"/>
            </w:pPr>
            <w:r>
              <w:t>Старший тренер</w:t>
            </w:r>
          </w:p>
        </w:tc>
        <w:tc>
          <w:tcPr>
            <w:tcW w:w="2324" w:type="dxa"/>
          </w:tcPr>
          <w:p w:rsidR="007B161E" w:rsidRDefault="007B16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7B161E" w:rsidRDefault="007B161E">
            <w:pPr>
              <w:pStyle w:val="ConsPlusNormal"/>
              <w:jc w:val="center"/>
            </w:pPr>
            <w:r>
              <w:t>11</w:t>
            </w:r>
          </w:p>
        </w:tc>
      </w:tr>
      <w:tr w:rsidR="007B161E">
        <w:tc>
          <w:tcPr>
            <w:tcW w:w="737" w:type="dxa"/>
          </w:tcPr>
          <w:p w:rsidR="007B161E" w:rsidRDefault="007B16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7B161E" w:rsidRDefault="007B161E">
            <w:pPr>
              <w:pStyle w:val="ConsPlusNormal"/>
            </w:pPr>
            <w:r>
              <w:t>Тренер</w:t>
            </w:r>
          </w:p>
        </w:tc>
        <w:tc>
          <w:tcPr>
            <w:tcW w:w="2324" w:type="dxa"/>
          </w:tcPr>
          <w:p w:rsidR="007B161E" w:rsidRDefault="007B16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7B161E" w:rsidRDefault="007B161E">
            <w:pPr>
              <w:pStyle w:val="ConsPlusNormal"/>
              <w:jc w:val="center"/>
            </w:pPr>
            <w:r>
              <w:t>10</w:t>
            </w:r>
          </w:p>
        </w:tc>
      </w:tr>
      <w:tr w:rsidR="007B161E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B161E" w:rsidRDefault="007B16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  <w:tcBorders>
              <w:bottom w:val="nil"/>
            </w:tcBorders>
          </w:tcPr>
          <w:p w:rsidR="007B161E" w:rsidRDefault="007B161E">
            <w:pPr>
              <w:pStyle w:val="ConsPlusNormal"/>
            </w:pPr>
            <w:r>
              <w:t>Спортсмен-инструктор, спортсмен-лидер</w:t>
            </w:r>
          </w:p>
        </w:tc>
        <w:tc>
          <w:tcPr>
            <w:tcW w:w="2324" w:type="dxa"/>
            <w:tcBorders>
              <w:bottom w:val="nil"/>
            </w:tcBorders>
          </w:tcPr>
          <w:p w:rsidR="007B161E" w:rsidRDefault="007B16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bottom w:val="nil"/>
            </w:tcBorders>
          </w:tcPr>
          <w:p w:rsidR="007B161E" w:rsidRDefault="007B161E">
            <w:pPr>
              <w:pStyle w:val="ConsPlusNormal"/>
              <w:jc w:val="center"/>
            </w:pPr>
            <w:r>
              <w:t>9</w:t>
            </w:r>
          </w:p>
        </w:tc>
      </w:tr>
      <w:tr w:rsidR="007B161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B161E" w:rsidRDefault="007B161E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Минспорта от 25.02.2022 N 5)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0"/>
      </w:pPr>
      <w:r>
        <w:t>Приложение 9</w:t>
      </w:r>
    </w:p>
    <w:p w:rsidR="007B161E" w:rsidRDefault="007B161E">
      <w:pPr>
        <w:pStyle w:val="ConsPlusNormal"/>
        <w:jc w:val="right"/>
      </w:pPr>
      <w:r>
        <w:t>к постановлению</w:t>
      </w:r>
    </w:p>
    <w:p w:rsidR="007B161E" w:rsidRDefault="007B161E">
      <w:pPr>
        <w:pStyle w:val="ConsPlusNormal"/>
        <w:jc w:val="right"/>
      </w:pPr>
      <w:r>
        <w:t>Министерства спорта</w:t>
      </w:r>
    </w:p>
    <w:p w:rsidR="007B161E" w:rsidRDefault="007B161E">
      <w:pPr>
        <w:pStyle w:val="ConsPlusNormal"/>
        <w:jc w:val="right"/>
      </w:pPr>
      <w:r>
        <w:t>и туризма</w:t>
      </w:r>
    </w:p>
    <w:p w:rsidR="007B161E" w:rsidRDefault="007B161E">
      <w:pPr>
        <w:pStyle w:val="ConsPlusNormal"/>
        <w:jc w:val="right"/>
      </w:pPr>
      <w:r>
        <w:t>Республики Беларусь</w:t>
      </w:r>
    </w:p>
    <w:p w:rsidR="007B161E" w:rsidRDefault="007B161E">
      <w:pPr>
        <w:pStyle w:val="ConsPlusNormal"/>
        <w:jc w:val="right"/>
      </w:pPr>
      <w:r>
        <w:lastRenderedPageBreak/>
        <w:t>24.07.2019 N 33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r>
        <w:t>ТАРИФНЫЕ РАЗРЯДЫ</w:t>
      </w:r>
    </w:p>
    <w:p w:rsidR="007B161E" w:rsidRDefault="007B161E">
      <w:pPr>
        <w:pStyle w:val="ConsPlusTitle"/>
        <w:jc w:val="center"/>
      </w:pPr>
      <w:r>
        <w:t>ПО ДОЛЖНОСТЯМ РУКОВОДИТЕЛЕЙ ФИЗКУЛЬТУРНО-СПОРТИВНЫХ СООРУЖЕНИЙ В СТРУКТУРЕ ОРГАНИЗАЦИЙ ФИЗИЧЕСКОЙ КУЛЬТУРЫ И СПОРТА</w:t>
      </w:r>
    </w:p>
    <w:p w:rsidR="007B161E" w:rsidRDefault="007B161E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7B161E" w:rsidRDefault="007B161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288"/>
        <w:gridCol w:w="1417"/>
      </w:tblGrid>
      <w:tr w:rsidR="007B161E">
        <w:tc>
          <w:tcPr>
            <w:tcW w:w="4365" w:type="dxa"/>
            <w:vMerge w:val="restart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4705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Категория физкультурно-спортивного сооружения</w:t>
            </w:r>
          </w:p>
        </w:tc>
      </w:tr>
      <w:tr w:rsidR="007B161E">
        <w:tc>
          <w:tcPr>
            <w:tcW w:w="4365" w:type="dxa"/>
            <w:vMerge/>
          </w:tcPr>
          <w:p w:rsidR="007B161E" w:rsidRDefault="007B161E"/>
        </w:tc>
        <w:tc>
          <w:tcPr>
            <w:tcW w:w="3288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417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I - IV</w:t>
            </w:r>
          </w:p>
        </w:tc>
      </w:tr>
      <w:tr w:rsidR="007B161E">
        <w:tc>
          <w:tcPr>
            <w:tcW w:w="4365" w:type="dxa"/>
            <w:vMerge/>
          </w:tcPr>
          <w:p w:rsidR="007B161E" w:rsidRDefault="007B161E"/>
        </w:tc>
        <w:tc>
          <w:tcPr>
            <w:tcW w:w="4705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7B161E">
        <w:tc>
          <w:tcPr>
            <w:tcW w:w="4365" w:type="dxa"/>
          </w:tcPr>
          <w:p w:rsidR="007B161E" w:rsidRDefault="007B161E">
            <w:pPr>
              <w:pStyle w:val="ConsPlusNormal"/>
            </w:pPr>
            <w:r>
              <w:t>Директор (начальник, заведующий)</w:t>
            </w:r>
          </w:p>
        </w:tc>
        <w:tc>
          <w:tcPr>
            <w:tcW w:w="3288" w:type="dxa"/>
          </w:tcPr>
          <w:p w:rsidR="007B161E" w:rsidRDefault="007B16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B161E" w:rsidRDefault="007B161E">
            <w:pPr>
              <w:pStyle w:val="ConsPlusNormal"/>
              <w:jc w:val="center"/>
            </w:pPr>
            <w:r>
              <w:t>12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0"/>
      </w:pPr>
      <w:r>
        <w:t>Приложение 10</w:t>
      </w:r>
    </w:p>
    <w:p w:rsidR="007B161E" w:rsidRDefault="007B161E">
      <w:pPr>
        <w:pStyle w:val="ConsPlusNormal"/>
        <w:jc w:val="right"/>
      </w:pPr>
      <w:r>
        <w:t>к постановлению</w:t>
      </w:r>
    </w:p>
    <w:p w:rsidR="007B161E" w:rsidRDefault="007B161E">
      <w:pPr>
        <w:pStyle w:val="ConsPlusNormal"/>
        <w:jc w:val="right"/>
      </w:pPr>
      <w:r>
        <w:t>Министерства спорта</w:t>
      </w:r>
    </w:p>
    <w:p w:rsidR="007B161E" w:rsidRDefault="007B161E">
      <w:pPr>
        <w:pStyle w:val="ConsPlusNormal"/>
        <w:jc w:val="right"/>
      </w:pPr>
      <w:r>
        <w:t>и туризма</w:t>
      </w:r>
    </w:p>
    <w:p w:rsidR="007B161E" w:rsidRDefault="007B161E">
      <w:pPr>
        <w:pStyle w:val="ConsPlusNormal"/>
        <w:jc w:val="right"/>
      </w:pPr>
      <w:r>
        <w:t>Республики Беларусь</w:t>
      </w:r>
    </w:p>
    <w:p w:rsidR="007B161E" w:rsidRDefault="007B161E">
      <w:pPr>
        <w:pStyle w:val="ConsPlusNormal"/>
        <w:jc w:val="right"/>
      </w:pPr>
      <w:r>
        <w:t>24.07.2019 N 33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bookmarkStart w:id="1" w:name="P416"/>
      <w:bookmarkEnd w:id="1"/>
      <w:r>
        <w:t>ТАРИФНЫЕ РАЗРЯДЫ</w:t>
      </w:r>
    </w:p>
    <w:p w:rsidR="007B161E" w:rsidRDefault="007B161E">
      <w:pPr>
        <w:pStyle w:val="ConsPlusTitle"/>
        <w:jc w:val="center"/>
      </w:pPr>
      <w:r>
        <w:t>ПО ДОЛЖНОСТЯМ СПЕЦИАЛИСТОВ И ДРУГИХ СЛУЖАЩИХ</w:t>
      </w:r>
    </w:p>
    <w:p w:rsidR="007B161E" w:rsidRDefault="007B161E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7B161E" w:rsidRDefault="007B161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293"/>
        <w:gridCol w:w="1870"/>
      </w:tblGrid>
      <w:tr w:rsidR="007B161E">
        <w:tc>
          <w:tcPr>
            <w:tcW w:w="907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293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187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Тренер-преподаватель по спорту, инструктор-методист: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</w:pP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7</w:t>
            </w: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8</w:t>
            </w: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9</w:t>
            </w: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имеющий высшую квалификационную категорию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10</w:t>
            </w: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Тренер по спорту, инструктор-методист по физкультурно-оздоровительной, спортивно-массовой работе: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</w:pP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6</w:t>
            </w: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7</w:t>
            </w: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8</w:t>
            </w: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имеющий высшую квалификационную категорию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9</w:t>
            </w: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Тренер-инструктор по работе со спортивными лошадьми, инструктор-методист по адаптивной физической культуре: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</w:pP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4</w:t>
            </w: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5</w:t>
            </w: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6</w:t>
            </w: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имеющий высшую квалификационную категорию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7</w:t>
            </w: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Инструктор-методист по туризму: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</w:pP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4</w:t>
            </w: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5</w:t>
            </w: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6</w:t>
            </w: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Инструктор-спасатель на водах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4</w:t>
            </w:r>
          </w:p>
        </w:tc>
      </w:tr>
      <w:tr w:rsidR="007B161E">
        <w:tc>
          <w:tcPr>
            <w:tcW w:w="907" w:type="dxa"/>
          </w:tcPr>
          <w:p w:rsidR="007B161E" w:rsidRDefault="007B16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7B161E" w:rsidRDefault="007B161E">
            <w:pPr>
              <w:pStyle w:val="ConsPlusNormal"/>
            </w:pPr>
            <w:r>
              <w:t>Администратор, дежурный по залу</w:t>
            </w:r>
          </w:p>
        </w:tc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3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0"/>
      </w:pPr>
      <w:r>
        <w:t>Приложение 11</w:t>
      </w:r>
    </w:p>
    <w:p w:rsidR="007B161E" w:rsidRDefault="007B161E">
      <w:pPr>
        <w:pStyle w:val="ConsPlusNormal"/>
        <w:jc w:val="right"/>
      </w:pPr>
      <w:r>
        <w:t>к постановлению</w:t>
      </w:r>
    </w:p>
    <w:p w:rsidR="007B161E" w:rsidRDefault="007B161E">
      <w:pPr>
        <w:pStyle w:val="ConsPlusNormal"/>
        <w:jc w:val="right"/>
      </w:pPr>
      <w:r>
        <w:t>Министерства спорта</w:t>
      </w:r>
    </w:p>
    <w:p w:rsidR="007B161E" w:rsidRDefault="007B161E">
      <w:pPr>
        <w:pStyle w:val="ConsPlusNormal"/>
        <w:jc w:val="right"/>
      </w:pPr>
      <w:r>
        <w:t>и туризма</w:t>
      </w:r>
    </w:p>
    <w:p w:rsidR="007B161E" w:rsidRDefault="007B161E">
      <w:pPr>
        <w:pStyle w:val="ConsPlusNormal"/>
        <w:jc w:val="right"/>
      </w:pPr>
      <w:r>
        <w:t>Республики Беларусь</w:t>
      </w:r>
    </w:p>
    <w:p w:rsidR="007B161E" w:rsidRDefault="007B161E">
      <w:pPr>
        <w:pStyle w:val="ConsPlusNormal"/>
        <w:jc w:val="right"/>
      </w:pPr>
      <w:r>
        <w:t>24.07.2019 N 33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bookmarkStart w:id="2" w:name="P498"/>
      <w:bookmarkEnd w:id="2"/>
      <w:r>
        <w:t>ПЕРЕЧЕНЬ</w:t>
      </w:r>
    </w:p>
    <w:p w:rsidR="007B161E" w:rsidRDefault="007B161E">
      <w:pPr>
        <w:pStyle w:val="ConsPlusTitle"/>
        <w:jc w:val="center"/>
      </w:pPr>
      <w:r>
        <w:t>СТИМУЛИРУЮЩИХ ВЫПЛАТ ПО ДОЛЖНОСТЯМ СЛУЖАЩИХ РАБОТНИКОВ БЮДЖЕТНЫХ ОРГАНИЗАЦИЙ,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ТУРИЗМА, НЕЗАВИСИМО ОТ ИХ ВЕДОМСТВЕННОЙ ПОДЧИНЕННОСТИ</w:t>
      </w:r>
    </w:p>
    <w:p w:rsidR="007B161E" w:rsidRDefault="007B161E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7B161E" w:rsidRDefault="007B161E">
      <w:pPr>
        <w:pStyle w:val="ConsPlusNormal"/>
      </w:pPr>
    </w:p>
    <w:p w:rsidR="007B161E" w:rsidRDefault="007B161E">
      <w:pPr>
        <w:pStyle w:val="ConsPlusNormal"/>
        <w:ind w:firstLine="540"/>
        <w:jc w:val="both"/>
      </w:pPr>
      <w:r>
        <w:t>1. Надбавки за высокие достижения в труде: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1.1. за спортивную подготовку спортсменов, включенных в составы национальных и сборных команд Республики Беларусь по видам спорта;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1.2. за спортивный результат, показанный спортсменами на официальных международных спортивных соревнованиях, а также за установление спортсменами рекордов мира и Европы;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1.3. за передачу спортсмена в высшее звено подготовки;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1.4. за профессиональный уровень.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 Надбавка за особенности работы в должности тренера-преподавателя по спорту.</w:t>
      </w: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0"/>
      </w:pPr>
      <w:r>
        <w:t>Приложение 12</w:t>
      </w:r>
    </w:p>
    <w:p w:rsidR="007B161E" w:rsidRDefault="007B161E">
      <w:pPr>
        <w:pStyle w:val="ConsPlusNormal"/>
        <w:jc w:val="right"/>
      </w:pPr>
      <w:r>
        <w:t>к постановлению</w:t>
      </w:r>
    </w:p>
    <w:p w:rsidR="007B161E" w:rsidRDefault="007B161E">
      <w:pPr>
        <w:pStyle w:val="ConsPlusNormal"/>
        <w:jc w:val="right"/>
      </w:pPr>
      <w:r>
        <w:t>Министерства спорта</w:t>
      </w:r>
    </w:p>
    <w:p w:rsidR="007B161E" w:rsidRDefault="007B161E">
      <w:pPr>
        <w:pStyle w:val="ConsPlusNormal"/>
        <w:jc w:val="right"/>
      </w:pPr>
      <w:r>
        <w:t>и туризма</w:t>
      </w:r>
    </w:p>
    <w:p w:rsidR="007B161E" w:rsidRDefault="007B161E">
      <w:pPr>
        <w:pStyle w:val="ConsPlusNormal"/>
        <w:jc w:val="right"/>
      </w:pPr>
      <w:r>
        <w:t>Республики Беларусь</w:t>
      </w:r>
    </w:p>
    <w:p w:rsidR="007B161E" w:rsidRDefault="007B161E">
      <w:pPr>
        <w:pStyle w:val="ConsPlusNormal"/>
        <w:jc w:val="right"/>
      </w:pPr>
      <w:r>
        <w:t>24.07.2019 N 33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bookmarkStart w:id="3" w:name="P521"/>
      <w:bookmarkEnd w:id="3"/>
      <w:r>
        <w:t>ПЕРЕЧЕНЬ</w:t>
      </w:r>
    </w:p>
    <w:p w:rsidR="007B161E" w:rsidRDefault="007B161E">
      <w:pPr>
        <w:pStyle w:val="ConsPlusTitle"/>
        <w:jc w:val="center"/>
      </w:pPr>
      <w:r>
        <w:t>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</w:t>
      </w:r>
    </w:p>
    <w:p w:rsidR="007B161E" w:rsidRDefault="007B16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B16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61E" w:rsidRDefault="007B16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Минспорта от 25.02.2022 N 5)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  <w:ind w:firstLine="540"/>
        <w:jc w:val="both"/>
      </w:pPr>
      <w:r>
        <w:t>1. Надбавка за специфику труда.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 Надбавка за специфику работы в сфере физической культуры, спорта и туризма.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3. Надбавка за работу в отдельных организациях.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4. Надбавка за работу в сельской местности.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5. Надбавка за классность водителям автомобилей.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6. Надбавка за сложность и напряженность труда.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7. Надбавка за характер труда.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8. Надбавка за работу в отрасли.</w:t>
      </w:r>
    </w:p>
    <w:p w:rsidR="007B161E" w:rsidRDefault="007B161E">
      <w:pPr>
        <w:pStyle w:val="ConsPlusNormal"/>
        <w:jc w:val="both"/>
      </w:pPr>
      <w:r>
        <w:t xml:space="preserve">(п. 8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Минспорта от 25.02.2022 N 5)</w:t>
      </w: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B161E" w:rsidRDefault="007B161E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7B161E" w:rsidRDefault="007B161E">
      <w:pPr>
        <w:pStyle w:val="ConsPlusNonformat"/>
        <w:jc w:val="both"/>
      </w:pPr>
      <w:r>
        <w:t xml:space="preserve">                                                        Министерства спорта</w:t>
      </w:r>
    </w:p>
    <w:p w:rsidR="007B161E" w:rsidRDefault="007B161E">
      <w:pPr>
        <w:pStyle w:val="ConsPlusNonformat"/>
        <w:jc w:val="both"/>
      </w:pPr>
      <w:r>
        <w:t xml:space="preserve">                                                        и туризма</w:t>
      </w:r>
    </w:p>
    <w:p w:rsidR="007B161E" w:rsidRDefault="007B161E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B161E" w:rsidRDefault="007B161E">
      <w:pPr>
        <w:pStyle w:val="ConsPlusNonformat"/>
        <w:jc w:val="both"/>
      </w:pPr>
      <w:r>
        <w:t xml:space="preserve">                                                        24.07.2019 N 33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bookmarkStart w:id="4" w:name="P546"/>
      <w:bookmarkEnd w:id="4"/>
      <w:r>
        <w:t>ИНСТРУКЦИЯ</w:t>
      </w:r>
    </w:p>
    <w:p w:rsidR="007B161E" w:rsidRDefault="007B161E">
      <w:pPr>
        <w:pStyle w:val="ConsPlusTitle"/>
        <w:jc w:val="center"/>
      </w:pPr>
      <w:r>
        <w:t>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</w:t>
      </w:r>
    </w:p>
    <w:p w:rsidR="007B161E" w:rsidRDefault="007B16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B16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61E" w:rsidRDefault="007B161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Минспорта от 30.12.2019 </w:t>
            </w:r>
            <w:hyperlink r:id="rId34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7B161E" w:rsidRDefault="007B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35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13.07.2021 </w:t>
            </w:r>
            <w:hyperlink r:id="rId3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25.02.2022 </w:t>
            </w:r>
            <w:hyperlink r:id="rId37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7B161E" w:rsidRDefault="007B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18.05.2022 </w:t>
            </w:r>
            <w:hyperlink r:id="rId38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  <w:ind w:firstLine="540"/>
        <w:jc w:val="both"/>
      </w:pPr>
      <w:r>
        <w:t>1. Настоящая Инструкция определяет порядок осуществления и размеры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 Надбавки устанавливаются:</w:t>
      </w:r>
    </w:p>
    <w:p w:rsidR="007B161E" w:rsidRDefault="007B161E">
      <w:pPr>
        <w:pStyle w:val="ConsPlusNormal"/>
        <w:spacing w:before="220"/>
        <w:ind w:firstLine="540"/>
        <w:jc w:val="both"/>
      </w:pPr>
      <w:bookmarkStart w:id="5" w:name="P554"/>
      <w:bookmarkEnd w:id="5"/>
      <w:r>
        <w:t>2.1. за высокие достижения в труде:</w:t>
      </w:r>
    </w:p>
    <w:p w:rsidR="007B161E" w:rsidRDefault="007B161E">
      <w:pPr>
        <w:pStyle w:val="ConsPlusNormal"/>
        <w:spacing w:before="220"/>
        <w:ind w:firstLine="540"/>
        <w:jc w:val="both"/>
      </w:pPr>
      <w:bookmarkStart w:id="6" w:name="P555"/>
      <w:bookmarkEnd w:id="6"/>
      <w:r>
        <w:t xml:space="preserve">2.1.1. за спортивную подготовку спортсменов, включенных в составы национальных и сборных команд Республики Беларусь по видам спорта, в размерах согласно </w:t>
      </w:r>
      <w:hyperlink w:anchor="P693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846" w:history="1">
        <w:r>
          <w:rPr>
            <w:color w:val="0000FF"/>
          </w:rPr>
          <w:t>5</w:t>
        </w:r>
      </w:hyperlink>
      <w:r>
        <w:t xml:space="preserve"> следующим лицам: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личным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а также тренерам-преподавателям по спорту (в том числе по смежным видам подготовки), осуществлявшим спортивную подготовку спортсмена-воспитанника не менее двух лет до передачи в высшее звено подготовки </w:t>
      </w:r>
      <w:hyperlink w:anchor="P579" w:history="1">
        <w:r>
          <w:rPr>
            <w:color w:val="0000FF"/>
          </w:rPr>
          <w:t>&lt;*&gt;</w:t>
        </w:r>
      </w:hyperlink>
      <w:r>
        <w:t>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директорам (генеральным директорам), их заместителям по основной деятельности, заведующим филиалами, заместителям заведующих филиалами по основной деятельности, начальникам учебно-спортивных отделов (отделений), начальникам спортивно-методических отделов, инструкторам-методистам (далее, если не установлено иное, - отдельные руководители и специалисты) специализированных учебно-спортивных учреждений (далее - СУСУ),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 (далее - спортивная школа в структуре клуба), училищ олимпийского резерва (далее - УОР), их филиалов, обеспечивавшим спортивную подготовку спортсменов-учащихся (учащихся) не менее одного года, спортсменов-воспитанников - не менее двух лет до передачи в высшее звено подготовки;</w:t>
      </w:r>
    </w:p>
    <w:p w:rsidR="007B161E" w:rsidRDefault="007B161E">
      <w:pPr>
        <w:pStyle w:val="ConsPlusNormal"/>
        <w:jc w:val="both"/>
      </w:pPr>
      <w:r>
        <w:t xml:space="preserve">(в ред. постановлений Минспорта от 22.06.2020 </w:t>
      </w:r>
      <w:hyperlink r:id="rId40" w:history="1">
        <w:r>
          <w:rPr>
            <w:color w:val="0000FF"/>
          </w:rPr>
          <w:t>N 24</w:t>
        </w:r>
      </w:hyperlink>
      <w:r>
        <w:t xml:space="preserve">, от 18.05.2022 </w:t>
      </w:r>
      <w:hyperlink r:id="rId41" w:history="1">
        <w:r>
          <w:rPr>
            <w:color w:val="0000FF"/>
          </w:rPr>
          <w:t>N 22</w:t>
        </w:r>
      </w:hyperlink>
      <w:r>
        <w:t>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тренерам-преподавателям по спорту, осуществляющим спортивную подготовку сборных (юношеских, юниорских, молодежных) команд по видам спорта центров олимпийской подготовки (далее - ЦОП) и их филиалов (далее - сборные команды ЦОП), за осуществление спортивной подготовки спортсменов-воспитанников в составе учебных групп в качестве личных тренеров-преподавателей не менее двух лет до передачи в высшее звено подготовки, а также за спортивную подготовку спортсменов сборных команд ЦОП, принявших участие в официальных международных спортивных соревнованиях по направлению Министерства спорта и туризма или ЦОП;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отдельным руководителям и специалистам ЦОП и их филиалов, обеспечивающим спортивную подготовку спортсменов сборных команд ЦОП, принявших участие в официальных международных спортивных соревнованиях по направлению Министерства спорта и туризма или ЦОП.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Надбавка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</w:t>
      </w:r>
      <w:r>
        <w:lastRenderedPageBreak/>
        <w:t>группы, не менее двух лет до передачи другому тренеру-преподавателю по спорту для повышения спортивного мастерства в структуре одного учреждения распределяется между ними пропорционально вкладу в спортивную подготовку этого спортсмена в пределах установленных размеров. Тренер-преподаватель по спорту, которому передали спортсмена-учащегося (учащегося) для повышения спортивного мастерства в структуре одного учреждения, может претендовать на часть данной надбавки, устанавливаемой пропорционально вкладу в спортивную подготовку этого спортсмена в пределах установленных размеров.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Надбавка отдельным руководителям и специалистам СУСУ, спортивных школ в структуре клубов, УОР, их филиалов за обеспечение спортивной подготовки спортсменов-учащихся (учащихся) не менее одного года, спортсменов-воспитанников - не менее двух лет до передачи в высшее звено подготовки, а также спортсменов сборных команд ЦОП распределяется между ними пропорционально вкладу в обеспечение спортивной подготовки спортсменов в пределах установленных размеров.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Надбавка тренерам-преподавателям по спорту, отдельным руководителям и специалистам СУСУ, спортивных школ в структуре клубов, УОР, их филиалов за спортивную подготовку спортсменов-учащихся (учащихся), спортсменов-воспитанников устанавливается на период нахождения спортсмена в национальной или сборной команде Республики Беларусь по виду спорта (в национальной команде по техническим и авиационным видам спорта).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Надбавка тренерам-преподавателям по спорту за осуществление спортивной подготовки сборных команд ЦОП, отдельным руководителям и специалистам ЦОП и их филиалов за спортивную подготовку и обеспечение спортивной подготовки спортсменов сборных команд ЦОП, принявших участие в официальных международных спортивных соревнованиях по направлению Министерства спорта и туризма или ЦОП, устанавливается: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с 1-го числа месяца, следующего за месяцем, в котором проводилось официальное международное спортивное соревнование, на период нахождения этих спортсменов в составе сборных команд ЦОП, сформированных для участия в официальных международных спортивных соревнованиях;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при условии, что ЦОП в целях обеспечения спортивной подготовки спортсменов сборной команды ЦОП проведено не менее четырех учебно-тренировочных сборов.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Конкретный размер надбавки устанавливается на основании списков спортсменов, тренеров и иных специалистов, включенных в составы национальных и сборных команд Республики Беларусь по видам спорта, независимо от вида спорта, по которому создана национальная и сборная команда Республики Беларусь, в состав которых включен спортсмен-воспитанник, а также на основании списков национальных команд по техническим и авиационным видам спорта, в состав которых включен спортсмен-воспитанник: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тренерам-преподавателям по спорту - руководителем СУСУ, спортивной школы в структуре клуба, УОР или суворовского училища;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руководителям СУСУ, спортивной школы в структуре клуба, УОР - органом, уполномоченным заключать с ними контракт;</w:t>
      </w:r>
    </w:p>
    <w:p w:rsidR="007B161E" w:rsidRDefault="007B161E">
      <w:pPr>
        <w:pStyle w:val="ConsPlusNormal"/>
        <w:jc w:val="both"/>
      </w:pPr>
      <w:r>
        <w:t xml:space="preserve">(часть шестая пп. 2.1.1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61E" w:rsidRDefault="007B161E">
      <w:pPr>
        <w:pStyle w:val="ConsPlusNormal"/>
        <w:spacing w:before="220"/>
        <w:ind w:firstLine="540"/>
        <w:jc w:val="both"/>
      </w:pPr>
      <w:bookmarkStart w:id="7" w:name="P579"/>
      <w:bookmarkEnd w:id="7"/>
      <w:r>
        <w:t>&lt;*&gt; Под высшим звеном подготовки понимается: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lastRenderedPageBreak/>
        <w:t>для детско-юношеских спортивных школ, детско-юношеских спортивно-технических школ, специализированных детско-юношеских школ олимпийского резерва, специализированных детско-юношеских спортивно-технических школ,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подразделений, - центры олимпийского резерва, училища олимпийского резерва, центры олимпийской подготовки, клубы по игровым видам спорта;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Минспорта от 18.05.2022 N 22)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для центров олимпийского резерва - центры олимпийской подготовки, клубы по игровым видам спорта;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Минспорта от 25.02.2022 N 5)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для училищ олимпийского резерва - центры олимпийского резерва, центры олимпийской подготовки, клубы по игровым видам спорта;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Минспорта от 18.05.2022 N 22)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для центров олимпийской подготовки - клубы по игровым видам спорта.</w:t>
      </w:r>
    </w:p>
    <w:p w:rsidR="007B161E" w:rsidRDefault="007B161E">
      <w:pPr>
        <w:pStyle w:val="ConsPlusNormal"/>
      </w:pPr>
    </w:p>
    <w:p w:rsidR="007B161E" w:rsidRDefault="007B161E">
      <w:pPr>
        <w:pStyle w:val="ConsPlusNormal"/>
        <w:ind w:firstLine="540"/>
        <w:jc w:val="both"/>
      </w:pPr>
      <w:bookmarkStart w:id="8" w:name="P588"/>
      <w:bookmarkEnd w:id="8"/>
      <w:r>
        <w:t xml:space="preserve">2.1.2. за спортивный результат, показанный спортсменами на официальных международных спортивных соревнованиях, а также за установление спортсменами рекордов мира и Европы в размерах согласно </w:t>
      </w:r>
      <w:hyperlink w:anchor="P884" w:history="1">
        <w:r>
          <w:rPr>
            <w:color w:val="0000FF"/>
          </w:rPr>
          <w:t>приложениям 6</w:t>
        </w:r>
      </w:hyperlink>
      <w:r>
        <w:t xml:space="preserve"> - </w:t>
      </w:r>
      <w:hyperlink w:anchor="P1222" w:history="1">
        <w:r>
          <w:rPr>
            <w:color w:val="0000FF"/>
          </w:rPr>
          <w:t>8</w:t>
        </w:r>
      </w:hyperlink>
      <w:r>
        <w:t xml:space="preserve"> следующим лицам: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спортсменам-инструкторам, спортсменам-лидерам, тренерам и иным специалистам национальных команд Республики Беларусь по видам спорта;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Минспорта от 25.02.2022 N 5)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личным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не менее одного года до показанного им результата, а также тренерам-преподавателям по спорту (в том числе по смежным видам подготовки), осуществлявшим спортивную подготовку спортсмена-воспитанника не менее двух лет до передачи в высшее звено подготовки и показанного им результата;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его учебной группы, не менее двух лет до показанного им результата и в случае завершения им осуществления деятельности в качестве профессионального спортсмена;</w:t>
      </w:r>
    </w:p>
    <w:p w:rsidR="007B161E" w:rsidRDefault="007B161E">
      <w:pPr>
        <w:pStyle w:val="ConsPlusNormal"/>
        <w:spacing w:before="220"/>
        <w:ind w:firstLine="540"/>
        <w:jc w:val="both"/>
      </w:pPr>
      <w:bookmarkStart w:id="9" w:name="P593"/>
      <w:bookmarkEnd w:id="9"/>
      <w:r>
        <w:t>отдельным руководителям и специалистам СУСУ, спортивных школ в структуре клубов, УОР, их филиалов, обеспечивавшим спортивную подготовку спортсменов-учащихся (учащихся) не менее одного года до показанного ими результата, спортсменов-воспитанников - не менее двух лет до передачи в высшее звено подготовки и показанного ими результата;</w:t>
      </w:r>
    </w:p>
    <w:p w:rsidR="007B161E" w:rsidRDefault="007B161E">
      <w:pPr>
        <w:pStyle w:val="ConsPlusNormal"/>
        <w:spacing w:before="220"/>
        <w:ind w:firstLine="540"/>
        <w:jc w:val="both"/>
      </w:pPr>
      <w:bookmarkStart w:id="10" w:name="P594"/>
      <w:bookmarkEnd w:id="10"/>
      <w:r>
        <w:t>отдельным руководителям и специалистам СУСУ, спортивных школ в структуре клубов, УОР, их филиалов за обеспечение спортивной подготовки спортсменов-учащихся (учащихся) не менее двух лет до показанного ими результата и в случае завершения ими осуществления деятельности в качестве профессионального спортсмена;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тренерам-преподавателям по спорту, осуществляющим спортивную подготовку сборных команд ЦОП, за спортсменов-воспитанников, спортивную подготовку которых они осуществляли в составе учебных групп в качестве личных тренеров-преподавателей не менее двух лет до передачи в высшее звено подготовки и показанного спортивного результата, а также за спортивную подготовку спортсменов сборных команд ЦОП, ставших победителями и (или) участниками официальных международных спортивных соревнований в период нахождения спортсмена в </w:t>
      </w:r>
      <w:r>
        <w:lastRenderedPageBreak/>
        <w:t>составе сборной команды ЦОП, спортивную подготовку которой они осуществляли в год показанного спортивного результата, а также победителей и (или) участников официальных международных спортивных соревнований, ставших ими в период нахождения в составе национальных команд Республики Беларусь по видам спорта, спортивную подготовку которых они осуществляли в составе сборной команды ЦОП не менее одного года в качестве тренера-преподавателя по спорту этой сборной команды;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7B161E" w:rsidRDefault="007B161E">
      <w:pPr>
        <w:pStyle w:val="ConsPlusNormal"/>
        <w:spacing w:before="220"/>
        <w:ind w:firstLine="540"/>
        <w:jc w:val="both"/>
      </w:pPr>
      <w:bookmarkStart w:id="11" w:name="P597"/>
      <w:bookmarkEnd w:id="11"/>
      <w:r>
        <w:t>отдельным руководителям и специалистам ЦОП и их филиалов за обеспечение спортивной подготовки сборных команд ЦОП, спортсмены которых стали победителями и (или) участниками официальных международных спортивных соревнований в период их нахождения в составе этих сборных команд, спортивную подготовку которых они обеспечивали в год показанного спортивного результата, а также победителей и (или) участников официальных международных спортивных соревнований, ставших ими в период нахождения в составе национальных команд Республики Беларусь по видам спорта, спортивную подготовку которых они обеспечивали в составе сборной команды ЦОП не менее одного года.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Надбавка спортсмену-инструктору, спортсмену-лидеру национальной команды Республики Беларусь по виду спорта устанавливается за один наивысший спортивный результат, показанный этим спортсменом-инструктором, спортсменом-лидером.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Минспорта от 25.02.2022 N 5)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Надбавка тренерам и иным специалистам национальной команды Республики Беларусь по виду спорта устанавливается в размере 100 процентов суммы надбавок, установленных спортсменам-инструкторам, спортсменам-лидерам (военнослужащим, в том числе, проходящим военную службу по призыву, лицам начальствующего и рядового состава Следственного комитета, Государственного комитета судебных экспертиз, органов внутренних дел, финансовых расследований Комитета государственного контроля, органов и подразделений по чрезвычайным ситуациям, зачисленным в порядке, установленном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9 сентября 2019 г. N 329 "О национальных и сборных командах Республики Беларусь по видам спорта", в национальные команды Республики Беларусь по видам спорта для исполнения обязанностей по должностям спортсменов-инструкторов) соответствующей национальной команды Республики Беларусь по виду спорта. Конкретный размер надбавки тренеру и (или) иному специалисту национальной команды Республики Беларусь по виду спорта устанавливается (изменяется) нанимателем на основании решения тренерского совета соответствующей национальной команды Республики Беларусь по виду спорта.</w:t>
      </w:r>
    </w:p>
    <w:p w:rsidR="007B161E" w:rsidRDefault="007B161E">
      <w:pPr>
        <w:pStyle w:val="ConsPlusNormal"/>
        <w:jc w:val="both"/>
      </w:pPr>
      <w:r>
        <w:t xml:space="preserve">(в ред. постановлений Минспорта от 30.12.2019 </w:t>
      </w:r>
      <w:hyperlink r:id="rId57" w:history="1">
        <w:r>
          <w:rPr>
            <w:color w:val="0000FF"/>
          </w:rPr>
          <w:t>N 49</w:t>
        </w:r>
      </w:hyperlink>
      <w:r>
        <w:t xml:space="preserve">, от 25.02.2022 </w:t>
      </w:r>
      <w:hyperlink r:id="rId58" w:history="1">
        <w:r>
          <w:rPr>
            <w:color w:val="0000FF"/>
          </w:rPr>
          <w:t>N 5</w:t>
        </w:r>
      </w:hyperlink>
      <w:r>
        <w:t>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Надбавка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не менее двух лет до показанного им результата и до передачи другому тренеру-преподавателю по спорту для повышения спортивного мастерства в структуре одного учреждения распределяется между ними пропорционально вкладу в спортивную подготовку этого спортсмена в пределах установленных размеров. Тренер-преподаватель по спорту, которому передали спортсмена-учащегося (учащегося) для повышения спортивного мастерства в структуре одного учреждения, может претендовать на часть данной надбавки, устанавливаемой пропорционально вкладу в спортивную подготовку этого спортсмена в пределах установленных размеров.</w:t>
      </w:r>
    </w:p>
    <w:p w:rsidR="007B161E" w:rsidRDefault="007B161E">
      <w:pPr>
        <w:pStyle w:val="ConsPlusNormal"/>
        <w:spacing w:before="220"/>
        <w:ind w:firstLine="540"/>
        <w:jc w:val="both"/>
      </w:pPr>
      <w:bookmarkStart w:id="12" w:name="P604"/>
      <w:bookmarkEnd w:id="12"/>
      <w:r>
        <w:t>Надбавка отдельным руководителям и специалистам СУСУ, спортивных школ в структуре клубов, УОР, их филиалов, обеспечивавшим спортивную подготовку спортсменов-учащихся (учащихся) не менее одного года до показанного ими результата, спортсменов-воспитанников - не менее двух лет до передачи в высшее звено подготовки и показанного ими результата, а также спортсменов сборных команд ЦОП, распределяется между ними пропорционально вкладу в обеспечение спортивной подготовки спортсменов в пределах установленных размеров.</w:t>
      </w:r>
    </w:p>
    <w:p w:rsidR="007B161E" w:rsidRDefault="007B161E">
      <w:pPr>
        <w:pStyle w:val="ConsPlusNormal"/>
        <w:jc w:val="both"/>
      </w:pPr>
      <w:r>
        <w:lastRenderedPageBreak/>
        <w:t xml:space="preserve">(часть пятая пп. 2.1.2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Отдельным руководителям и специалистам СУСУ, спортивных школ в структуре клубов, УОР, их филиалов, надбавка за спортивный результат, показанный спортсменами на официальных международных спортивных соревнованиях в видах спорта, не включенных в программу Олимпийских игр и не относящихся к спорту инвалидов, по которым Министерством спорта и туризма или республиканским государственно-общественным объединением "Добровольное общество содействия армии, авиации и флоту Республики Беларусь" (далее - ДОСААФ) созданы соответствующие национальные команды по видам спорта, устанавливается в размерах согласно </w:t>
      </w:r>
      <w:hyperlink w:anchor="P1138" w:history="1">
        <w:r>
          <w:rPr>
            <w:color w:val="0000FF"/>
          </w:rPr>
          <w:t>приложению 7</w:t>
        </w:r>
      </w:hyperlink>
      <w:r>
        <w:t>.</w:t>
      </w:r>
    </w:p>
    <w:p w:rsidR="007B161E" w:rsidRDefault="007B161E">
      <w:pPr>
        <w:pStyle w:val="ConsPlusNormal"/>
        <w:jc w:val="both"/>
      </w:pPr>
      <w:r>
        <w:t xml:space="preserve">(часть шестая пп. 2.1.2 введена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Минспорта от 30.12.2019 N 49)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Надбавка директорам (генеральным директорам), заведующим филиалами СУСУ, спортивных школ в структуре клубов, УОР, не отработавшими сроки, установленные </w:t>
      </w:r>
      <w:hyperlink w:anchor="P593" w:history="1">
        <w:r>
          <w:rPr>
            <w:color w:val="0000FF"/>
          </w:rPr>
          <w:t>абзацами пятым</w:t>
        </w:r>
      </w:hyperlink>
      <w:r>
        <w:t xml:space="preserve">, </w:t>
      </w:r>
      <w:hyperlink w:anchor="P594" w:history="1">
        <w:r>
          <w:rPr>
            <w:color w:val="0000FF"/>
          </w:rPr>
          <w:t>шестым</w:t>
        </w:r>
      </w:hyperlink>
      <w:r>
        <w:t xml:space="preserve"> и </w:t>
      </w:r>
      <w:hyperlink w:anchor="P597" w:history="1">
        <w:r>
          <w:rPr>
            <w:color w:val="0000FF"/>
          </w:rPr>
          <w:t>восьмым части первой</w:t>
        </w:r>
      </w:hyperlink>
      <w:r>
        <w:t xml:space="preserve"> и </w:t>
      </w:r>
      <w:hyperlink w:anchor="P604" w:history="1">
        <w:r>
          <w:rPr>
            <w:color w:val="0000FF"/>
          </w:rPr>
          <w:t>частью пятой</w:t>
        </w:r>
      </w:hyperlink>
      <w:r>
        <w:t xml:space="preserve"> настоящего подпункта, может устанавливаться по решению нанимателя.</w:t>
      </w:r>
    </w:p>
    <w:p w:rsidR="007B161E" w:rsidRDefault="007B161E">
      <w:pPr>
        <w:pStyle w:val="ConsPlusNormal"/>
        <w:jc w:val="both"/>
      </w:pPr>
      <w:r>
        <w:t xml:space="preserve">(часть седьмая пп. 2.1.2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Минспорта от 22.06.2020 N 24)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Надбавка устанавливается с 1-го числа месяца, следующего за месяцем, в котором проводилось соответствующее спортивное соревнование, на период: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за Олимпийские, Паралимпийские, Дефлимпийские игры - 4 года;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за чемпионаты мира, кубки мира по баскетболу, футболу и хоккею на траве, за мировую группу Кубка Дэвиса и Кубка Федерации по теннису, Европейские игры, чемпионаты Европы, кубки Европы по баскетболу, соревнования на кубки мира и Европы (финал), всемирные универсиады, Юношеские Олимпийские игры - 2 года;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за первенства (чемпионаты) мира и Европы среди молодежи, юниоров, юношей (девушек), всемирные и европейские соревнования среди возрастных групп по прыжкам на батуте, акробатике спортивной среди юниоров, юношей (девушек) - 1 год;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за установление рекордов мира и Европы - 2 года.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Фамилия, собственное имя спортсмена, наименование спортивного соревнования, спортивная дисциплина (вид программы) вида спорта, занятое место, установленный рекорд, размер надбавки за спортивный результат, установленный рекорд и срок выплаты надбавки указываются в выписках: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из протоколов международных спортивных соревнований, проводимых международными федерациями по видам спорта, утверждаемой Министерством спорта и туризма;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из протоколов международных спортивных соревнований по техническим, авиационным и военно-прикладным видам спорта, проводимых международными федерациями по видам спорта, утверждаемой ДОСААФ.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Надбавка за спортивный результат, показанный спортсменами на официальных международных спортивных соревнованиях, а также за установление спортсменами рекордов мира и Европы устанавливается при условии, что вид спорта и его спортивная дисциплина включены в реестр видов спорта.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Надбавка за спортивный результат, показанный спортсменами на официальных международных спортивных соревнованиях, устанавливается за каждого подготовленного спортсмена. В случаях наступления права на установление надбавки одновременно по двум и более достижениям одного спортсмена выплата производится по одному наивысшему его </w:t>
      </w:r>
      <w:r>
        <w:lastRenderedPageBreak/>
        <w:t>достижению.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Надбавка за установление спортсменами рекордов мира и Европы устанавливается за каждого подготовленного спортсмена. В случаях наступления права на установление надбавки одновременно по двум и более достижениям одного спортсмена выплата производится по одному наивысшему его достижению.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Надбавка за спортивный результат, показанный спортсменами на официальных международных спортивных соревнованиях, устанавливается при условии, если: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возрастная категория спортсменов, в которой проводились спортивные соревнования, 14 лет и старше;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в официальных международных спортивных соревнованиях по бадминтону, боксу, борьбе вольной, борьбе греко-римской, дзюдо, каратэ, кикбоксингу, самбо, стрельбе из лука, таэквондо, таиландскому боксу, теннису, теннису настольному, ушу, фехтованию в спортивной дисциплине (виде программы) вида спорта принимали участие спортсмены (команды спортсменов) из восьми и более стран, а в официальных международных спортивных соревнованиях по иным видам спорта - спортсмены (команды спортсменов) из шести и более стран. В случае участия спортсменов (команд спортсменов) из меньшего количества стран надбавка устанавливается только за 1 - 3-е места.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Надбавка тренерам-преподавателям по спорту, осуществляющим спортивную подготовку сборных команд ЦОП, отдельным руководителям и специалистам ЦОП и их филиалов за спортивную подготовку и обеспечение спортивной подготовки спортсменов сборных команд ЦОП, принявших участие в официальных международных спортивных соревнованиях по направлению Министерства спорта и туризма или ЦОП, устанавливается при условии, что ЦОП, в целях обеспечения спортивной подготовки спортсменов сборной команды ЦОП, проведено не менее четырех учебно-тренировочных сборов.</w:t>
      </w:r>
    </w:p>
    <w:p w:rsidR="007B161E" w:rsidRDefault="007B161E">
      <w:pPr>
        <w:pStyle w:val="ConsPlusNormal"/>
        <w:jc w:val="both"/>
      </w:pPr>
      <w:r>
        <w:t xml:space="preserve">(часть четырнадцатая пп. 2.1.2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Надбавка устанавливается за спортсмена-учащегося (учащегося), спортсмена-воспитанника по виду спорта, по которому осуществлялась и обеспечивалась спортивная подготовка спортсмена-учащегося (учащегося), спортсмена-воспитанника тренером-преподавателем по спорту и отдельными руководителями и специалистами.</w:t>
      </w:r>
    </w:p>
    <w:p w:rsidR="007B161E" w:rsidRDefault="007B161E">
      <w:pPr>
        <w:pStyle w:val="ConsPlusNormal"/>
        <w:jc w:val="both"/>
      </w:pPr>
      <w:r>
        <w:t xml:space="preserve">(часть пятнадцатая пп. 2.1.2 введена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Минспорта от 22.06.2020 N 24)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Конкретный размер надбавки устанавливается на основании выписки из официальных протоколов спортивных соревнований, проводимых международными федерациями по видам спорта, утвержденной Министерством спорта и туризма, а также проводимых международных соревнований по техническим и авиационным видам спорта, утвержденной ДОСААФ: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тренерам-преподавателям по спорту - руководителем СУСУ, спортивной школы в структуре клуба, УОР или суворовского училища;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руководителям СУСУ, спортивной школы в структуре клуба, УОР - органом, уполномоченным заключать с ними контракт;</w:t>
      </w:r>
    </w:p>
    <w:p w:rsidR="007B161E" w:rsidRDefault="007B161E">
      <w:pPr>
        <w:pStyle w:val="ConsPlusNormal"/>
        <w:jc w:val="both"/>
      </w:pPr>
      <w:r>
        <w:t xml:space="preserve">(часть шестнадцатая пп. 2.1.2 введена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Минспорта от 13.07.2021 N 25)</w:t>
      </w:r>
    </w:p>
    <w:p w:rsidR="007B161E" w:rsidRDefault="007B161E">
      <w:pPr>
        <w:pStyle w:val="ConsPlusNormal"/>
        <w:spacing w:before="220"/>
        <w:ind w:firstLine="540"/>
        <w:jc w:val="both"/>
      </w:pPr>
      <w:bookmarkStart w:id="13" w:name="P633"/>
      <w:bookmarkEnd w:id="13"/>
      <w:r>
        <w:t>2.1.3. за передачу спортсмена в высшее звено подготовки устанавливается в следующих размерах от базовой ставки: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тренеру-преподавателю по спорту - 25 процентов;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тренеру-преподавателю по спорту по смежным видам подготовки - 12,5 процента.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lastRenderedPageBreak/>
        <w:t>Надбавка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не менее двух лет до передачи другому тренеру-преподавателю по спорту для повышения спортивного мастерства в структуре одного учреждения распределяется между ними пропорционально вкладу в спортивную подготовку этого спортсмена в пределах размеров, предусмотренных частью первой настоящего подпункта.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Надбавка устанавливается: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за спортивную подготовку спортсмена-воспитанника, который был зачислен в состав учебной группы тренера-преподавателя по спорту, не менее двух лет до передачи в высшее звено подготовки другому тренеру-преподавателю по спорту, тренеру с даты зачисления спортсмена в учебные группы учреждения высшего звена подготовки или команду клуба по виду (видам) спорта сроком на один год;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Минспорта от 25.02.2022 N 5)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за спортивную подготовку каждого спортсмена-воспитанника, переданного в высшее звено подготовки в установленном порядке.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Минспорта от 25.02.2022 N 5)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Надбавка устанавливается при условии оформления передачи спортсмена в высшее звено подготовки приказом о передаче в высшее звено подготовки.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Надбавка за передачу спортсмена в УОР как высшее звено подготовки устанавливается при условии включения спортсмена в учебные группы УОР. Надбавка за передачу спортсмена в высшее звено подготовки из УОР устанавливается при условии, если спортсмен был включен в учебные группы УОР;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2.1.4. за профессиональный уровень тренеру-преподавателю по спорту, инструктору-методисту СУСУ, спортивных школ в структуре клубов, УОР или суворовского училища, тренеру по спорту, инструктору-методисту по физкультурно-оздоровительной и спортивно-массовой работе, инструктору-методисту по адаптивной физической культуре, инструктору-методисту по туризму организаций физической культуры и спорта, методисту учебно-методических центров физического воспитания населения, центров физического воспитания и спорта учащихся и студентов и других организаций, имеющих в своем штате должности, поименованные в настоящем подпункте, в следующих размерах от базовой ставки: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имеющему высшую квалификационную категорию - 60 процентов;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имеющему первую квалификационную категорию - 50 процентов;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имеющему вторую квалификационную категорию - 40 процентов;</w:t>
      </w:r>
    </w:p>
    <w:p w:rsidR="007B161E" w:rsidRDefault="007B161E">
      <w:pPr>
        <w:pStyle w:val="ConsPlusNormal"/>
        <w:jc w:val="both"/>
      </w:pPr>
      <w:r>
        <w:t xml:space="preserve">(пп. 2.1.4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Минспорта от 25.02.2022 N 5)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2.2. за особенности работы в должности тренера-преподавателя по спорту специалистам, впервые приступившим к осуществлению педагогической деятельности в сфере физической культуры и спорта в должности тренера-преподавателя по спорту.</w:t>
      </w:r>
    </w:p>
    <w:p w:rsidR="007B161E" w:rsidRDefault="007B161E">
      <w:pPr>
        <w:pStyle w:val="ConsPlusNormal"/>
        <w:spacing w:before="220"/>
        <w:ind w:firstLine="540"/>
        <w:jc w:val="both"/>
      </w:pPr>
      <w:bookmarkStart w:id="14" w:name="P650"/>
      <w:bookmarkEnd w:id="14"/>
      <w:r>
        <w:t>Надбавка устанавливается на срок до пяти лет с даты приема на работу в должности тренера-преподавателя по спорту в размере одной базовой ставки. Надбавка выплачивается по основному месту работы тренера-преподавателя по спорту пропорционально отработанному времени (объему выполненных работ), но не выше установленного размера.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Минспорта от 22.06.2020 N 24)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Тренеру-преподавателю по спорту, работающему по совместительству, надбавка не устанавливается.</w:t>
      </w:r>
    </w:p>
    <w:p w:rsidR="007B161E" w:rsidRDefault="007B161E">
      <w:pPr>
        <w:pStyle w:val="ConsPlusNormal"/>
        <w:jc w:val="both"/>
      </w:pPr>
      <w:r>
        <w:lastRenderedPageBreak/>
        <w:t xml:space="preserve">(часть третья пп. 2.2 введена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Минспорта от 22.06.2020 N 24)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Тренеру-преподавателю по спорту, работавшему по совместительству и перешедшему на основное место работы в той же должности служащего у того же нанимателя, надбавка устанавливается на срок, предусмотренный </w:t>
      </w:r>
      <w:hyperlink w:anchor="P650" w:history="1">
        <w:r>
          <w:rPr>
            <w:color w:val="0000FF"/>
          </w:rPr>
          <w:t>частью второй</w:t>
        </w:r>
      </w:hyperlink>
      <w:r>
        <w:t xml:space="preserve"> настоящего подпункта, за вычетом периода работы по совместительству.</w:t>
      </w:r>
    </w:p>
    <w:p w:rsidR="007B161E" w:rsidRDefault="007B161E">
      <w:pPr>
        <w:pStyle w:val="ConsPlusNormal"/>
        <w:jc w:val="both"/>
      </w:pPr>
      <w:r>
        <w:t xml:space="preserve">(часть четвертая пп. 2.2 введена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Минспорта от 22.06.2020 N 24)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В случае призыва тренера-преподавателя по спорту на военную службу и его поступления в течение трех месяцев со дня, следующего за днем окончания состояния на военной службе, на работу к тому же нанимателю на должность служащего, равноценную занимаемой до призыва на военную службу, надбавка тренеру-преподавателю по спорту устанавливается со дня его приема на работу на срок установления надбавки, оставшийся до призыва на военную службу.</w:t>
      </w:r>
    </w:p>
    <w:p w:rsidR="007B161E" w:rsidRDefault="007B161E">
      <w:pPr>
        <w:pStyle w:val="ConsPlusNormal"/>
        <w:jc w:val="both"/>
      </w:pPr>
      <w:r>
        <w:t xml:space="preserve">(часть пятая пп. 2.2 введена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Минспорта от 22.06.2020 N 24)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3. Надбавки, указанные в </w:t>
      </w:r>
      <w:hyperlink w:anchor="P554" w:history="1">
        <w:r>
          <w:rPr>
            <w:color w:val="0000FF"/>
          </w:rPr>
          <w:t>подпункте 2.1 пункта 2</w:t>
        </w:r>
      </w:hyperlink>
      <w:r>
        <w:t xml:space="preserve"> настоящей Инструкции, могут устанавливаться по одному или нескольким основаниям. При установлении надбавок по нескольким основаниям они суммируются.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Тренеру-преподавателю по спорту, для которого работа в СУСУ, спортивной школе в структуре клуба, УОР или суворовском училище является основной, не имеющему спортсменов-воспитанников или спортсменов сборной команды ЦОП, спортивную подготовку которых он осуществлял в составе сборной команды ЦОП, надбавки, указанные в </w:t>
      </w:r>
      <w:hyperlink w:anchor="P555" w:history="1">
        <w:r>
          <w:rPr>
            <w:color w:val="0000FF"/>
          </w:rPr>
          <w:t>подпунктах 2.1.1</w:t>
        </w:r>
      </w:hyperlink>
      <w:r>
        <w:t xml:space="preserve"> и </w:t>
      </w:r>
      <w:hyperlink w:anchor="P588" w:history="1">
        <w:r>
          <w:rPr>
            <w:color w:val="0000FF"/>
          </w:rPr>
          <w:t>2.1.2 пункта 2</w:t>
        </w:r>
      </w:hyperlink>
      <w:r>
        <w:t xml:space="preserve"> настоящей Инструкции, устанавливаются за спортсменов, спортивную подготовку которых он осуществлял в другой организации, на основании представленных документов, подтверждающих период работы с этими спортсменами.</w:t>
      </w:r>
    </w:p>
    <w:p w:rsidR="007B161E" w:rsidRDefault="007B161E">
      <w:pPr>
        <w:pStyle w:val="ConsPlusNormal"/>
        <w:jc w:val="both"/>
      </w:pPr>
      <w:r>
        <w:t xml:space="preserve">(часть вторая п. 3 введена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Минспорта от 30.12.2019 N 49)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Основанием для установления надбавок, указанных в </w:t>
      </w:r>
      <w:hyperlink w:anchor="P555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633" w:history="1">
        <w:r>
          <w:rPr>
            <w:color w:val="0000FF"/>
          </w:rPr>
          <w:t>2.1.3 пункта 2</w:t>
        </w:r>
      </w:hyperlink>
      <w:r>
        <w:t xml:space="preserve"> настоящей Инструкции, являются следующие документы СУСУ, УОР, суворовского училища, спортивной школы в структуре клуба или клуба по виду (видам) спорта, в структуру которого включена спортивная школа, подтверждающие работу тренеров-преподавателей по спорту со спортсменами-учащимися (учащимися), спортсменами сборных команд ЦОП: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приказы об установлении учебной нагрузки и объема учебной работы;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списки учебных групп по этапам подготовки;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учебные журналы;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учебные планы подготовки сборных команд ЦОП.</w:t>
      </w:r>
    </w:p>
    <w:p w:rsidR="007B161E" w:rsidRDefault="007B161E">
      <w:pPr>
        <w:pStyle w:val="ConsPlusNormal"/>
        <w:jc w:val="both"/>
      </w:pPr>
      <w:r>
        <w:t xml:space="preserve">(часть третья п. 3 введена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Минспорта от 30.12.2019 N 49)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В отношении спортсменов, достигших спортивных результатов в паралимпийских, дефлимпийских видах спорта, документами, подтверждающими работу тренеров-преподавателей по спорту, также являются документы соответствующих общественных объединений в сфере физической культуры и спорта.</w:t>
      </w:r>
    </w:p>
    <w:p w:rsidR="007B161E" w:rsidRDefault="007B161E">
      <w:pPr>
        <w:pStyle w:val="ConsPlusNormal"/>
        <w:jc w:val="both"/>
      </w:pPr>
      <w:r>
        <w:t xml:space="preserve">(часть четвертая п. 3 введена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Минспорта от 30.12.2019 N 49)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4. Надбавки, указанные в </w:t>
      </w:r>
      <w:hyperlink w:anchor="P555" w:history="1">
        <w:r>
          <w:rPr>
            <w:color w:val="0000FF"/>
          </w:rPr>
          <w:t>подпунктах 2.1.1</w:t>
        </w:r>
      </w:hyperlink>
      <w:r>
        <w:t xml:space="preserve"> и </w:t>
      </w:r>
      <w:hyperlink w:anchor="P588" w:history="1">
        <w:r>
          <w:rPr>
            <w:color w:val="0000FF"/>
          </w:rPr>
          <w:t>2.1.2 пункта 2</w:t>
        </w:r>
      </w:hyperlink>
      <w:r>
        <w:t xml:space="preserve"> настоящей Инструкции, устанавливаются в размерах, не превышающих суммарно от базовой ставки: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1500 процентов - директорам (генеральным директорам);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1200 процентов - заместителям директоров (генеральных директоров) по основной деятельности, заведующим филиалами;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lastRenderedPageBreak/>
        <w:t>900 процентов - заместителям заведующих филиалами по основной деятельности, начальникам учебно-спортивных отделов (отделений), начальникам спортивно-методических отделов;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600 процентов - инструкторам-методистам.</w:t>
      </w:r>
    </w:p>
    <w:p w:rsidR="007B161E" w:rsidRDefault="007B161E">
      <w:pPr>
        <w:pStyle w:val="ConsPlusNormal"/>
        <w:jc w:val="both"/>
      </w:pPr>
      <w:r>
        <w:t xml:space="preserve">(п. 4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Минспорта от 22.06.2020 N 24)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5. Надбавки, указанные в </w:t>
      </w:r>
      <w:hyperlink w:anchor="P555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633" w:history="1">
        <w:r>
          <w:rPr>
            <w:color w:val="0000FF"/>
          </w:rPr>
          <w:t>2.1.3 пункта 2</w:t>
        </w:r>
      </w:hyperlink>
      <w:r>
        <w:t xml:space="preserve"> настоящей Инструкции, устанавливаются по основному месту работы.</w:t>
      </w:r>
    </w:p>
    <w:p w:rsidR="007B161E" w:rsidRDefault="007B161E">
      <w:pPr>
        <w:pStyle w:val="ConsPlusNormal"/>
        <w:jc w:val="both"/>
      </w:pPr>
      <w:r>
        <w:t xml:space="preserve">(п. 5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Минспорта от 25.02.2022 N 5)</w:t>
      </w: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1"/>
      </w:pPr>
      <w:r>
        <w:t>Приложение 1</w:t>
      </w:r>
    </w:p>
    <w:p w:rsidR="007B161E" w:rsidRDefault="007B161E">
      <w:pPr>
        <w:pStyle w:val="ConsPlusNormal"/>
        <w:jc w:val="right"/>
      </w:pPr>
      <w:r>
        <w:t>к Инструкции о порядке осуществления</w:t>
      </w:r>
    </w:p>
    <w:p w:rsidR="007B161E" w:rsidRDefault="007B161E">
      <w:pPr>
        <w:pStyle w:val="ConsPlusNormal"/>
        <w:jc w:val="right"/>
      </w:pPr>
      <w:r>
        <w:t>и размерах стимулирующих выплат</w:t>
      </w:r>
    </w:p>
    <w:p w:rsidR="007B161E" w:rsidRDefault="007B161E">
      <w:pPr>
        <w:pStyle w:val="ConsPlusNormal"/>
        <w:jc w:val="right"/>
      </w:pPr>
      <w:r>
        <w:t>работникам бюджетных организаций,</w:t>
      </w:r>
    </w:p>
    <w:p w:rsidR="007B161E" w:rsidRDefault="007B161E">
      <w:pPr>
        <w:pStyle w:val="ConsPlusNormal"/>
        <w:jc w:val="right"/>
      </w:pPr>
      <w:r>
        <w:t>осуществляющих педагогическую</w:t>
      </w:r>
    </w:p>
    <w:p w:rsidR="007B161E" w:rsidRDefault="007B161E">
      <w:pPr>
        <w:pStyle w:val="ConsPlusNormal"/>
        <w:jc w:val="right"/>
      </w:pPr>
      <w:r>
        <w:t>деятельность в сфере физической</w:t>
      </w:r>
    </w:p>
    <w:p w:rsidR="007B161E" w:rsidRDefault="007B161E">
      <w:pPr>
        <w:pStyle w:val="ConsPlusNormal"/>
        <w:jc w:val="right"/>
      </w:pPr>
      <w:r>
        <w:t>культуры и спорта, а также служащим,</w:t>
      </w:r>
    </w:p>
    <w:p w:rsidR="007B161E" w:rsidRDefault="007B161E">
      <w:pPr>
        <w:pStyle w:val="ConsPlusNormal"/>
        <w:jc w:val="right"/>
      </w:pPr>
      <w:r>
        <w:t>занятым в организациях физической</w:t>
      </w:r>
    </w:p>
    <w:p w:rsidR="007B161E" w:rsidRDefault="007B161E">
      <w:pPr>
        <w:pStyle w:val="ConsPlusNormal"/>
        <w:jc w:val="right"/>
      </w:pPr>
      <w:r>
        <w:t>культуры, спорта и туризма, независимо</w:t>
      </w:r>
    </w:p>
    <w:p w:rsidR="007B161E" w:rsidRDefault="007B161E">
      <w:pPr>
        <w:pStyle w:val="ConsPlusNormal"/>
        <w:jc w:val="right"/>
      </w:pPr>
      <w:r>
        <w:t>от их ведомственной подчиненности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bookmarkStart w:id="15" w:name="P693"/>
      <w:bookmarkEnd w:id="15"/>
      <w:r>
        <w:t>РАЗМЕРЫ НАДБАВОК</w:t>
      </w:r>
    </w:p>
    <w:p w:rsidR="007B161E" w:rsidRDefault="007B161E">
      <w:pPr>
        <w:pStyle w:val="ConsPlusTitle"/>
        <w:jc w:val="center"/>
      </w:pPr>
      <w:r>
        <w:t>ЗА СПОРТИВНУЮ ПОДГОТОВКУ СПОРТСМЕНОВ, ВКЛЮЧЕННЫХ В СОСТАВЫ НАЦИОНАЛЬНЫХ И СБОРНЫХ КОМАНД РЕСПУБЛИКИ БЕЛАРУСЬ ПО ВИДАМ СПОРТА, СФОРМИРОВАННЫХ МИНИСТЕРСТВОМ СПОРТА И ТУРИЗМА, ТРЕНЕРАМ-ПРЕПОДАВАТЕЛЯМ ПО СПОРТУ</w:t>
      </w:r>
    </w:p>
    <w:p w:rsidR="007B161E" w:rsidRDefault="007B161E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</w:pPr>
      <w:r>
        <w:t>(в процентах от базовой ставки)</w:t>
      </w:r>
    </w:p>
    <w:p w:rsidR="007B161E" w:rsidRDefault="007B161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1587"/>
        <w:gridCol w:w="1530"/>
        <w:gridCol w:w="1530"/>
        <w:gridCol w:w="1530"/>
        <w:gridCol w:w="1530"/>
      </w:tblGrid>
      <w:tr w:rsidR="007B161E">
        <w:tc>
          <w:tcPr>
            <w:tcW w:w="9067" w:type="dxa"/>
            <w:gridSpan w:val="6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7B161E">
        <w:tc>
          <w:tcPr>
            <w:tcW w:w="2947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спортсмена национальной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спортсмена стажерского состава сборной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спортсмена резервного состава сборной команды Республики Беларусь</w:t>
            </w:r>
          </w:p>
        </w:tc>
      </w:tr>
      <w:tr w:rsidR="007B161E">
        <w:tc>
          <w:tcPr>
            <w:tcW w:w="9067" w:type="dxa"/>
            <w:gridSpan w:val="6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Состав спортсменов</w:t>
            </w:r>
          </w:p>
        </w:tc>
      </w:tr>
      <w:tr w:rsidR="007B161E">
        <w:tc>
          <w:tcPr>
            <w:tcW w:w="136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587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7B161E"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7B161E" w:rsidRDefault="007B16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2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1"/>
      </w:pPr>
      <w:r>
        <w:t>Приложение 2</w:t>
      </w:r>
    </w:p>
    <w:p w:rsidR="007B161E" w:rsidRDefault="007B161E">
      <w:pPr>
        <w:pStyle w:val="ConsPlusNormal"/>
        <w:jc w:val="right"/>
      </w:pPr>
      <w:r>
        <w:t>к Инструкции о порядке осуществления</w:t>
      </w:r>
    </w:p>
    <w:p w:rsidR="007B161E" w:rsidRDefault="007B161E">
      <w:pPr>
        <w:pStyle w:val="ConsPlusNormal"/>
        <w:jc w:val="right"/>
      </w:pPr>
      <w:r>
        <w:t>и размерах стимулирующих выплат</w:t>
      </w:r>
    </w:p>
    <w:p w:rsidR="007B161E" w:rsidRDefault="007B161E">
      <w:pPr>
        <w:pStyle w:val="ConsPlusNormal"/>
        <w:jc w:val="right"/>
      </w:pPr>
      <w:r>
        <w:t>работникам бюджетных организаций,</w:t>
      </w:r>
    </w:p>
    <w:p w:rsidR="007B161E" w:rsidRDefault="007B161E">
      <w:pPr>
        <w:pStyle w:val="ConsPlusNormal"/>
        <w:jc w:val="right"/>
      </w:pPr>
      <w:r>
        <w:lastRenderedPageBreak/>
        <w:t>осуществляющих педагогическую</w:t>
      </w:r>
    </w:p>
    <w:p w:rsidR="007B161E" w:rsidRDefault="007B161E">
      <w:pPr>
        <w:pStyle w:val="ConsPlusNormal"/>
        <w:jc w:val="right"/>
      </w:pPr>
      <w:r>
        <w:t>деятельность в сфере физической</w:t>
      </w:r>
    </w:p>
    <w:p w:rsidR="007B161E" w:rsidRDefault="007B161E">
      <w:pPr>
        <w:pStyle w:val="ConsPlusNormal"/>
        <w:jc w:val="right"/>
      </w:pPr>
      <w:r>
        <w:t>культуры и спорта, а также служащим,</w:t>
      </w:r>
    </w:p>
    <w:p w:rsidR="007B161E" w:rsidRDefault="007B161E">
      <w:pPr>
        <w:pStyle w:val="ConsPlusNormal"/>
        <w:jc w:val="right"/>
      </w:pPr>
      <w:r>
        <w:t>занятым в организациях физической</w:t>
      </w:r>
    </w:p>
    <w:p w:rsidR="007B161E" w:rsidRDefault="007B161E">
      <w:pPr>
        <w:pStyle w:val="ConsPlusNormal"/>
        <w:jc w:val="right"/>
      </w:pPr>
      <w:r>
        <w:t>культуры, спорта и туризма, независимо</w:t>
      </w:r>
    </w:p>
    <w:p w:rsidR="007B161E" w:rsidRDefault="007B161E">
      <w:pPr>
        <w:pStyle w:val="ConsPlusNormal"/>
        <w:jc w:val="right"/>
      </w:pPr>
      <w:r>
        <w:t>от их ведомственной подчиненности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r>
        <w:t>РАЗМЕРЫ НАДБАВОК</w:t>
      </w:r>
    </w:p>
    <w:p w:rsidR="007B161E" w:rsidRDefault="007B161E">
      <w:pPr>
        <w:pStyle w:val="ConsPlusTitle"/>
        <w:jc w:val="center"/>
      </w:pPr>
      <w:r>
        <w:t>ЗА СПОРТИВНУЮ ПОДГОТОВКУ СПОРТСМЕНОВ, ВКЛЮЧЕННЫХ В СОСТАВЫ НАЦИОНАЛЬНЫХ И СБОРНЫХ КОМАНД РЕСПУБЛИКИ БЕЛАРУСЬ ПО ВИДАМ СПОРТА, СФОРМИРОВАННЫХ МИНИСТЕРСТВОМ СПОРТА И ТУРИЗМА, ТРЕНЕРАМ-ПРЕПОДАВАТЕЛЯМ ПО СПОРТУ ПО СМЕЖНЫМ ВИДАМ ПОДГОТОВКИ</w:t>
      </w:r>
    </w:p>
    <w:p w:rsidR="007B161E" w:rsidRDefault="007B161E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</w:pPr>
      <w:r>
        <w:t>(в процентах от базовой ставки)</w:t>
      </w:r>
    </w:p>
    <w:p w:rsidR="007B161E" w:rsidRDefault="007B161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1587"/>
        <w:gridCol w:w="1530"/>
        <w:gridCol w:w="1530"/>
        <w:gridCol w:w="1530"/>
        <w:gridCol w:w="1530"/>
      </w:tblGrid>
      <w:tr w:rsidR="007B161E">
        <w:tc>
          <w:tcPr>
            <w:tcW w:w="9067" w:type="dxa"/>
            <w:gridSpan w:val="6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7B161E">
        <w:tc>
          <w:tcPr>
            <w:tcW w:w="2947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спортсмена национальной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спортсмена стажерского состава сборной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спортсмена резервного состава сборной команды Республики Беларусь</w:t>
            </w:r>
          </w:p>
        </w:tc>
      </w:tr>
      <w:tr w:rsidR="007B161E">
        <w:tc>
          <w:tcPr>
            <w:tcW w:w="9067" w:type="dxa"/>
            <w:gridSpan w:val="6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Состав спортсменов</w:t>
            </w:r>
          </w:p>
        </w:tc>
      </w:tr>
      <w:tr w:rsidR="007B161E">
        <w:tc>
          <w:tcPr>
            <w:tcW w:w="136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587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7B161E"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7B161E" w:rsidRDefault="007B161E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1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1"/>
      </w:pPr>
      <w:r>
        <w:t>Приложение 3</w:t>
      </w:r>
    </w:p>
    <w:p w:rsidR="007B161E" w:rsidRDefault="007B161E">
      <w:pPr>
        <w:pStyle w:val="ConsPlusNormal"/>
        <w:jc w:val="right"/>
      </w:pPr>
      <w:r>
        <w:t>к Инструкции о порядке осуществления</w:t>
      </w:r>
    </w:p>
    <w:p w:rsidR="007B161E" w:rsidRDefault="007B161E">
      <w:pPr>
        <w:pStyle w:val="ConsPlusNormal"/>
        <w:jc w:val="right"/>
      </w:pPr>
      <w:r>
        <w:t>и размерах стимулирующих выплат</w:t>
      </w:r>
    </w:p>
    <w:p w:rsidR="007B161E" w:rsidRDefault="007B161E">
      <w:pPr>
        <w:pStyle w:val="ConsPlusNormal"/>
        <w:jc w:val="right"/>
      </w:pPr>
      <w:r>
        <w:t>работникам бюджетных организаций,</w:t>
      </w:r>
    </w:p>
    <w:p w:rsidR="007B161E" w:rsidRDefault="007B161E">
      <w:pPr>
        <w:pStyle w:val="ConsPlusNormal"/>
        <w:jc w:val="right"/>
      </w:pPr>
      <w:r>
        <w:t>осуществляющих педагогическую</w:t>
      </w:r>
    </w:p>
    <w:p w:rsidR="007B161E" w:rsidRDefault="007B161E">
      <w:pPr>
        <w:pStyle w:val="ConsPlusNormal"/>
        <w:jc w:val="right"/>
      </w:pPr>
      <w:r>
        <w:t>деятельность в сфере физической</w:t>
      </w:r>
    </w:p>
    <w:p w:rsidR="007B161E" w:rsidRDefault="007B161E">
      <w:pPr>
        <w:pStyle w:val="ConsPlusNormal"/>
        <w:jc w:val="right"/>
      </w:pPr>
      <w:r>
        <w:t>культуры и спорта, а также служащим,</w:t>
      </w:r>
    </w:p>
    <w:p w:rsidR="007B161E" w:rsidRDefault="007B161E">
      <w:pPr>
        <w:pStyle w:val="ConsPlusNormal"/>
        <w:jc w:val="right"/>
      </w:pPr>
      <w:r>
        <w:t>занятым в организациях физической</w:t>
      </w:r>
    </w:p>
    <w:p w:rsidR="007B161E" w:rsidRDefault="007B161E">
      <w:pPr>
        <w:pStyle w:val="ConsPlusNormal"/>
        <w:jc w:val="right"/>
      </w:pPr>
      <w:r>
        <w:t>культуры, спорта и туризма, независимо</w:t>
      </w:r>
    </w:p>
    <w:p w:rsidR="007B161E" w:rsidRDefault="007B161E">
      <w:pPr>
        <w:pStyle w:val="ConsPlusNormal"/>
        <w:jc w:val="right"/>
      </w:pPr>
      <w:r>
        <w:t>от их ведомственной подчиненности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r>
        <w:t>РАЗМЕРЫ НАДБАВОК</w:t>
      </w:r>
    </w:p>
    <w:p w:rsidR="007B161E" w:rsidRDefault="007B161E">
      <w:pPr>
        <w:pStyle w:val="ConsPlusTitle"/>
        <w:jc w:val="center"/>
      </w:pPr>
      <w:r>
        <w:t>ЗА СПОРТИВНУЮ ПОДГОТОВКУ СПОРТСМЕНОВ, ВКЛЮЧЕННЫХ В СОСТАВЫ НАЦИОНАЛЬНЫХ И СБОРНЫХ КОМАНД РЕСПУБЛИКИ БЕЛАРУСЬ ПО ВИДАМ СПОРТА, СФОРМИРОВАННЫХ МИНИСТЕРСТВОМ СПОРТА И ТУРИЗМА, ТРЕНЕРАМ-ПРЕПОДАВАТЕЛЯМ ПО СПОРТУ, ОСУЩЕСТВЛЯЮЩИМ СПОРТИВНУЮ ПОДГОТОВКУ СБОРНЫХ КОМАНД ЦОП, ОТДЕЛЬНЫМ РУКОВОДИТЕЛЯМ И СПЕЦИАЛИСТАМ СУСУ, СПОРТИВНЫХ ШКОЛ В СТРУКТУРЕ КЛУБОВ, УОР, ИХ ФИЛИАЛОВ</w:t>
      </w:r>
    </w:p>
    <w:p w:rsidR="007B161E" w:rsidRDefault="007B161E">
      <w:pPr>
        <w:pStyle w:val="ConsPlusNormal"/>
        <w:jc w:val="center"/>
      </w:pPr>
      <w:r>
        <w:t xml:space="preserve">(в ред. постановлений Минспорта от 30.12.2019 </w:t>
      </w:r>
      <w:hyperlink r:id="rId80" w:history="1">
        <w:r>
          <w:rPr>
            <w:color w:val="0000FF"/>
          </w:rPr>
          <w:t>N 49</w:t>
        </w:r>
      </w:hyperlink>
      <w:r>
        <w:t>,</w:t>
      </w:r>
    </w:p>
    <w:p w:rsidR="007B161E" w:rsidRDefault="007B161E">
      <w:pPr>
        <w:pStyle w:val="ConsPlusNormal"/>
        <w:jc w:val="center"/>
      </w:pPr>
      <w:r>
        <w:t xml:space="preserve">от 13.07.2021 </w:t>
      </w:r>
      <w:hyperlink r:id="rId81" w:history="1">
        <w:r>
          <w:rPr>
            <w:color w:val="0000FF"/>
          </w:rPr>
          <w:t>N 25</w:t>
        </w:r>
      </w:hyperlink>
      <w:r>
        <w:t>)</w:t>
      </w: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</w:pPr>
      <w:r>
        <w:t>(в процентах от базовой ставки)</w:t>
      </w:r>
    </w:p>
    <w:p w:rsidR="007B161E" w:rsidRDefault="007B161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1587"/>
        <w:gridCol w:w="1530"/>
        <w:gridCol w:w="1530"/>
        <w:gridCol w:w="1530"/>
        <w:gridCol w:w="1530"/>
      </w:tblGrid>
      <w:tr w:rsidR="007B161E">
        <w:tc>
          <w:tcPr>
            <w:tcW w:w="9067" w:type="dxa"/>
            <w:gridSpan w:val="6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7B161E">
        <w:tc>
          <w:tcPr>
            <w:tcW w:w="2947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спортсмена национальной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спортсмена стажерского состава сборной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спортсмена резервного состава сборной команды Республики Беларусь</w:t>
            </w:r>
          </w:p>
        </w:tc>
      </w:tr>
      <w:tr w:rsidR="007B161E">
        <w:tc>
          <w:tcPr>
            <w:tcW w:w="9067" w:type="dxa"/>
            <w:gridSpan w:val="6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Состав спортсменов</w:t>
            </w:r>
          </w:p>
        </w:tc>
      </w:tr>
      <w:tr w:rsidR="007B161E">
        <w:tc>
          <w:tcPr>
            <w:tcW w:w="136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587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7B161E"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7B161E" w:rsidRDefault="007B16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2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1"/>
      </w:pPr>
      <w:r>
        <w:t>Приложение 4</w:t>
      </w:r>
    </w:p>
    <w:p w:rsidR="007B161E" w:rsidRDefault="007B161E">
      <w:pPr>
        <w:pStyle w:val="ConsPlusNormal"/>
        <w:jc w:val="right"/>
      </w:pPr>
      <w:r>
        <w:t>к Инструкции о порядке осуществления</w:t>
      </w:r>
    </w:p>
    <w:p w:rsidR="007B161E" w:rsidRDefault="007B161E">
      <w:pPr>
        <w:pStyle w:val="ConsPlusNormal"/>
        <w:jc w:val="right"/>
      </w:pPr>
      <w:r>
        <w:t>и размерах стимулирующих выплат</w:t>
      </w:r>
    </w:p>
    <w:p w:rsidR="007B161E" w:rsidRDefault="007B161E">
      <w:pPr>
        <w:pStyle w:val="ConsPlusNormal"/>
        <w:jc w:val="right"/>
      </w:pPr>
      <w:r>
        <w:t>работникам бюджетных организаций,</w:t>
      </w:r>
    </w:p>
    <w:p w:rsidR="007B161E" w:rsidRDefault="007B161E">
      <w:pPr>
        <w:pStyle w:val="ConsPlusNormal"/>
        <w:jc w:val="right"/>
      </w:pPr>
      <w:r>
        <w:t>осуществляющих педагогическую</w:t>
      </w:r>
    </w:p>
    <w:p w:rsidR="007B161E" w:rsidRDefault="007B161E">
      <w:pPr>
        <w:pStyle w:val="ConsPlusNormal"/>
        <w:jc w:val="right"/>
      </w:pPr>
      <w:r>
        <w:t>деятельность в сфере физической</w:t>
      </w:r>
    </w:p>
    <w:p w:rsidR="007B161E" w:rsidRDefault="007B161E">
      <w:pPr>
        <w:pStyle w:val="ConsPlusNormal"/>
        <w:jc w:val="right"/>
      </w:pPr>
      <w:r>
        <w:t>культуры и спорта, а также служащим,</w:t>
      </w:r>
    </w:p>
    <w:p w:rsidR="007B161E" w:rsidRDefault="007B161E">
      <w:pPr>
        <w:pStyle w:val="ConsPlusNormal"/>
        <w:jc w:val="right"/>
      </w:pPr>
      <w:r>
        <w:t>занятым в организациях физической</w:t>
      </w:r>
    </w:p>
    <w:p w:rsidR="007B161E" w:rsidRDefault="007B161E">
      <w:pPr>
        <w:pStyle w:val="ConsPlusNormal"/>
        <w:jc w:val="right"/>
      </w:pPr>
      <w:r>
        <w:t>культуры, спорта и туризма, независимо</w:t>
      </w:r>
    </w:p>
    <w:p w:rsidR="007B161E" w:rsidRDefault="007B161E">
      <w:pPr>
        <w:pStyle w:val="ConsPlusNormal"/>
        <w:jc w:val="right"/>
      </w:pPr>
      <w:r>
        <w:t>от их ведомственной подчиненности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r>
        <w:t>РАЗМЕРЫ НАДБАВОК</w:t>
      </w:r>
    </w:p>
    <w:p w:rsidR="007B161E" w:rsidRDefault="007B161E">
      <w:pPr>
        <w:pStyle w:val="ConsPlusTitle"/>
        <w:jc w:val="center"/>
      </w:pPr>
      <w:r>
        <w:t>ЗА СПОРТИВНУЮ ПОДГОТОВКУ СПОРТСМЕНОВ, ВКЛЮЧЕННЫХ В СОСТАВЫ НАЦИОНАЛЬНЫХ КОМАНД ПО ТЕХНИЧЕСКИМ И АВИАЦИОННЫМ ВИДАМ СПОРТА, СОЗДАННЫХ ДОСААФ, ТРЕНЕРАМ-ПРЕПОДАВАТЕЛЯМ ПО СПОРТУ, ОТДЕЛЬНЫМ РУКОВОДИТЕЛЯМ И СПЕЦИАЛИСТАМ СУСУ, ИХ ФИЛИАЛОВ</w:t>
      </w:r>
    </w:p>
    <w:p w:rsidR="007B161E" w:rsidRDefault="007B161E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</w:pPr>
      <w:r>
        <w:t>(в процентах от базовой ставки)</w:t>
      </w:r>
    </w:p>
    <w:p w:rsidR="007B161E" w:rsidRDefault="007B161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1587"/>
        <w:gridCol w:w="1530"/>
        <w:gridCol w:w="1530"/>
        <w:gridCol w:w="1530"/>
        <w:gridCol w:w="1530"/>
      </w:tblGrid>
      <w:tr w:rsidR="007B161E">
        <w:tc>
          <w:tcPr>
            <w:tcW w:w="9067" w:type="dxa"/>
            <w:gridSpan w:val="6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7B161E">
        <w:tc>
          <w:tcPr>
            <w:tcW w:w="2947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спортсмена национальной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спортсмена стажерского состава сборной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спортсмена резервного состава сборной команды Республики Беларусь</w:t>
            </w:r>
          </w:p>
        </w:tc>
      </w:tr>
      <w:tr w:rsidR="007B161E">
        <w:tc>
          <w:tcPr>
            <w:tcW w:w="9067" w:type="dxa"/>
            <w:gridSpan w:val="6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Состав спортсменов</w:t>
            </w:r>
          </w:p>
        </w:tc>
      </w:tr>
      <w:tr w:rsidR="007B161E">
        <w:tc>
          <w:tcPr>
            <w:tcW w:w="136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587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7B161E"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7B161E" w:rsidRDefault="007B16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2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1"/>
      </w:pPr>
      <w:r>
        <w:t>Приложение 5</w:t>
      </w:r>
    </w:p>
    <w:p w:rsidR="007B161E" w:rsidRDefault="007B161E">
      <w:pPr>
        <w:pStyle w:val="ConsPlusNormal"/>
        <w:jc w:val="right"/>
      </w:pPr>
      <w:r>
        <w:lastRenderedPageBreak/>
        <w:t>к Инструкции о порядке осуществления</w:t>
      </w:r>
    </w:p>
    <w:p w:rsidR="007B161E" w:rsidRDefault="007B161E">
      <w:pPr>
        <w:pStyle w:val="ConsPlusNormal"/>
        <w:jc w:val="right"/>
      </w:pPr>
      <w:r>
        <w:t>и размерах стимулирующих выплат</w:t>
      </w:r>
    </w:p>
    <w:p w:rsidR="007B161E" w:rsidRDefault="007B161E">
      <w:pPr>
        <w:pStyle w:val="ConsPlusNormal"/>
        <w:jc w:val="right"/>
      </w:pPr>
      <w:r>
        <w:t>работникам бюджетных организаций,</w:t>
      </w:r>
    </w:p>
    <w:p w:rsidR="007B161E" w:rsidRDefault="007B161E">
      <w:pPr>
        <w:pStyle w:val="ConsPlusNormal"/>
        <w:jc w:val="right"/>
      </w:pPr>
      <w:r>
        <w:t>осуществляющих педагогическую</w:t>
      </w:r>
    </w:p>
    <w:p w:rsidR="007B161E" w:rsidRDefault="007B161E">
      <w:pPr>
        <w:pStyle w:val="ConsPlusNormal"/>
        <w:jc w:val="right"/>
      </w:pPr>
      <w:r>
        <w:t>деятельность в сфере физической</w:t>
      </w:r>
    </w:p>
    <w:p w:rsidR="007B161E" w:rsidRDefault="007B161E">
      <w:pPr>
        <w:pStyle w:val="ConsPlusNormal"/>
        <w:jc w:val="right"/>
      </w:pPr>
      <w:r>
        <w:t>культуры и спорта, а также служащим,</w:t>
      </w:r>
    </w:p>
    <w:p w:rsidR="007B161E" w:rsidRDefault="007B161E">
      <w:pPr>
        <w:pStyle w:val="ConsPlusNormal"/>
        <w:jc w:val="right"/>
      </w:pPr>
      <w:r>
        <w:t>занятым в организациях физической</w:t>
      </w:r>
    </w:p>
    <w:p w:rsidR="007B161E" w:rsidRDefault="007B161E">
      <w:pPr>
        <w:pStyle w:val="ConsPlusNormal"/>
        <w:jc w:val="right"/>
      </w:pPr>
      <w:r>
        <w:t>культуры, спорта и туризма, независимо</w:t>
      </w:r>
    </w:p>
    <w:p w:rsidR="007B161E" w:rsidRDefault="007B161E">
      <w:pPr>
        <w:pStyle w:val="ConsPlusNormal"/>
        <w:jc w:val="right"/>
      </w:pPr>
      <w:r>
        <w:t>от их ведомственной подчиненности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bookmarkStart w:id="16" w:name="P846"/>
      <w:bookmarkEnd w:id="16"/>
      <w:r>
        <w:t>РАЗМЕРЫ НАДБАВОК</w:t>
      </w:r>
    </w:p>
    <w:p w:rsidR="007B161E" w:rsidRDefault="007B161E">
      <w:pPr>
        <w:pStyle w:val="ConsPlusTitle"/>
        <w:jc w:val="center"/>
      </w:pPr>
      <w:r>
        <w:t>ЗА СПОРТИВНУЮ ПОДГОТОВКУ СПОРТСМЕНОВ, ВКЛЮЧЕННЫХ В СОСТАВЫ НАЦИОНАЛЬНЫХ КОМАНД ПО ТЕХНИЧЕСКИМ И АВИАЦИОННЫМ ВИДАМ СПОРТА, СОЗДАННЫХ ДОСААФ, ТРЕНЕРАМ-ПРЕПОДАВАТЕЛЯМ ПО СПОРТУ ПО СМЕЖНЫМ ВИДАМ ПОДГОТОВКИ</w:t>
      </w:r>
    </w:p>
    <w:p w:rsidR="007B161E" w:rsidRDefault="007B161E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</w:pPr>
      <w:r>
        <w:t>(в процентах от базовой ставки)</w:t>
      </w:r>
    </w:p>
    <w:p w:rsidR="007B161E" w:rsidRDefault="007B161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1587"/>
        <w:gridCol w:w="1530"/>
        <w:gridCol w:w="1530"/>
        <w:gridCol w:w="1530"/>
        <w:gridCol w:w="1530"/>
      </w:tblGrid>
      <w:tr w:rsidR="007B161E">
        <w:tc>
          <w:tcPr>
            <w:tcW w:w="9067" w:type="dxa"/>
            <w:gridSpan w:val="6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7B161E">
        <w:tc>
          <w:tcPr>
            <w:tcW w:w="2947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спортсмена национальной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спортсмена стажерского состава сборной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спортсмена резервного состава сборной команды Республики Беларусь</w:t>
            </w:r>
          </w:p>
        </w:tc>
      </w:tr>
      <w:tr w:rsidR="007B161E">
        <w:tc>
          <w:tcPr>
            <w:tcW w:w="9067" w:type="dxa"/>
            <w:gridSpan w:val="6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Состав спортсменов</w:t>
            </w:r>
          </w:p>
        </w:tc>
      </w:tr>
      <w:tr w:rsidR="007B161E">
        <w:tc>
          <w:tcPr>
            <w:tcW w:w="136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587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7B161E">
        <w:tc>
          <w:tcPr>
            <w:tcW w:w="1360" w:type="dxa"/>
          </w:tcPr>
          <w:p w:rsidR="007B161E" w:rsidRDefault="007B16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7B161E" w:rsidRDefault="007B161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0" w:type="dxa"/>
          </w:tcPr>
          <w:p w:rsidR="007B161E" w:rsidRDefault="007B161E">
            <w:pPr>
              <w:pStyle w:val="ConsPlusNormal"/>
              <w:jc w:val="center"/>
            </w:pPr>
            <w:r>
              <w:t>1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1"/>
      </w:pPr>
      <w:r>
        <w:t>Приложение 6</w:t>
      </w:r>
    </w:p>
    <w:p w:rsidR="007B161E" w:rsidRDefault="007B161E">
      <w:pPr>
        <w:pStyle w:val="ConsPlusNormal"/>
        <w:jc w:val="right"/>
      </w:pPr>
      <w:r>
        <w:t>к Инструкции о порядке осуществления</w:t>
      </w:r>
    </w:p>
    <w:p w:rsidR="007B161E" w:rsidRDefault="007B161E">
      <w:pPr>
        <w:pStyle w:val="ConsPlusNormal"/>
        <w:jc w:val="right"/>
      </w:pPr>
      <w:r>
        <w:t>и размерах стимулирующих выплат</w:t>
      </w:r>
    </w:p>
    <w:p w:rsidR="007B161E" w:rsidRDefault="007B161E">
      <w:pPr>
        <w:pStyle w:val="ConsPlusNormal"/>
        <w:jc w:val="right"/>
      </w:pPr>
      <w:r>
        <w:t>работникам бюджетных организаций,</w:t>
      </w:r>
    </w:p>
    <w:p w:rsidR="007B161E" w:rsidRDefault="007B161E">
      <w:pPr>
        <w:pStyle w:val="ConsPlusNormal"/>
        <w:jc w:val="right"/>
      </w:pPr>
      <w:r>
        <w:t>осуществляющих педагогическую</w:t>
      </w:r>
    </w:p>
    <w:p w:rsidR="007B161E" w:rsidRDefault="007B161E">
      <w:pPr>
        <w:pStyle w:val="ConsPlusNormal"/>
        <w:jc w:val="right"/>
      </w:pPr>
      <w:r>
        <w:t>деятельность в сфере физической</w:t>
      </w:r>
    </w:p>
    <w:p w:rsidR="007B161E" w:rsidRDefault="007B161E">
      <w:pPr>
        <w:pStyle w:val="ConsPlusNormal"/>
        <w:jc w:val="right"/>
      </w:pPr>
      <w:r>
        <w:t>культуры и спорта, а также служащим,</w:t>
      </w:r>
    </w:p>
    <w:p w:rsidR="007B161E" w:rsidRDefault="007B161E">
      <w:pPr>
        <w:pStyle w:val="ConsPlusNormal"/>
        <w:jc w:val="right"/>
      </w:pPr>
      <w:r>
        <w:t>занятым в организациях физической</w:t>
      </w:r>
    </w:p>
    <w:p w:rsidR="007B161E" w:rsidRDefault="007B161E">
      <w:pPr>
        <w:pStyle w:val="ConsPlusNormal"/>
        <w:jc w:val="right"/>
      </w:pPr>
      <w:r>
        <w:t>культуры, спорта и туризма, независимо</w:t>
      </w:r>
    </w:p>
    <w:p w:rsidR="007B161E" w:rsidRDefault="007B161E">
      <w:pPr>
        <w:pStyle w:val="ConsPlusNormal"/>
        <w:jc w:val="right"/>
      </w:pPr>
      <w:r>
        <w:t>от их ведомственной подчиненности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bookmarkStart w:id="17" w:name="P884"/>
      <w:bookmarkEnd w:id="17"/>
      <w:r>
        <w:t>РАЗМЕРЫ НАДБАВОК</w:t>
      </w:r>
    </w:p>
    <w:p w:rsidR="007B161E" w:rsidRDefault="007B161E">
      <w:pPr>
        <w:pStyle w:val="ConsPlusTitle"/>
        <w:jc w:val="center"/>
      </w:pPr>
      <w:r>
        <w:t>ЗА СПОРТИВНЫЙ РЕЗУЛЬТАТ ВЫСТУПЛЕНИЯ СПОРТСМЕНОВ НА ОФИЦИАЛЬНЫХ МЕЖДУНАРОДНЫХ СПОРТИВНЫХ СОРЕВНОВАНИЯХ СПОРТСМЕНАМ-ИНСТРУКТОРАМ, СПОРТСМЕНАМ-ЛИДЕРАМ, ТРЕНЕРАМ, ИНЫМ СПЕЦИАЛИСТАМ НАЦИОНАЛЬНЫХ КОМАНД РЕСПУБЛИКИ БЕЛАРУСЬ ПО ВИДАМ СПОРТА, ТРЕНЕРАМ-ПРЕПОДАВАТЕЛЯМ ПО СПОРТУ (В ТОМ ЧИСЛЕ ПО СМЕЖНЫМ ВИДАМ ПОДГОТОВКИ), ТРЕНЕРАМ-ПРЕПОДАВАТЕЛЯМ ПО СПОРТУ, ОСУЩЕСТВЛЯЮЩИМ СПОРТИВНУЮ ПОДГОТОВКУ СБОРНЫХ КОМАНД ЦОП, ОТДЕЛЬНЫМ РУКОВОДИТЕЛЯМ И СПЕЦИАЛИСТАМ СУСУ, СПОРТИВНЫХ ШКОЛ В СТРУКТУРЕ КЛУБОВ, УОР, ИХ ФИЛИАЛОВ</w:t>
      </w:r>
    </w:p>
    <w:p w:rsidR="007B161E" w:rsidRDefault="007B161E">
      <w:pPr>
        <w:pStyle w:val="ConsPlusNormal"/>
        <w:jc w:val="center"/>
      </w:pPr>
      <w:r>
        <w:lastRenderedPageBreak/>
        <w:t xml:space="preserve">(в ред. постановлений Минспорта от 30.12.2019 </w:t>
      </w:r>
      <w:hyperlink r:id="rId84" w:history="1">
        <w:r>
          <w:rPr>
            <w:color w:val="0000FF"/>
          </w:rPr>
          <w:t>N 49</w:t>
        </w:r>
      </w:hyperlink>
      <w:r>
        <w:t>,</w:t>
      </w:r>
    </w:p>
    <w:p w:rsidR="007B161E" w:rsidRDefault="007B161E">
      <w:pPr>
        <w:pStyle w:val="ConsPlusNormal"/>
        <w:jc w:val="center"/>
      </w:pPr>
      <w:r>
        <w:t xml:space="preserve">от 25.02.2022 </w:t>
      </w:r>
      <w:hyperlink r:id="rId85" w:history="1">
        <w:r>
          <w:rPr>
            <w:color w:val="0000FF"/>
          </w:rPr>
          <w:t>N 5</w:t>
        </w:r>
      </w:hyperlink>
      <w:r>
        <w:t>)</w:t>
      </w: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</w:pPr>
      <w:r>
        <w:t>(в процентах от базовой ставки)</w:t>
      </w:r>
    </w:p>
    <w:p w:rsidR="007B161E" w:rsidRDefault="007B161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777"/>
        <w:gridCol w:w="3741"/>
      </w:tblGrid>
      <w:tr w:rsidR="007B161E">
        <w:tc>
          <w:tcPr>
            <w:tcW w:w="2551" w:type="dxa"/>
            <w:vMerge w:val="restart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Спортивный результат</w:t>
            </w:r>
          </w:p>
        </w:tc>
        <w:tc>
          <w:tcPr>
            <w:tcW w:w="6518" w:type="dxa"/>
            <w:gridSpan w:val="2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Наименование спортивных соревнований</w:t>
            </w:r>
          </w:p>
        </w:tc>
      </w:tr>
      <w:tr w:rsidR="007B161E">
        <w:tc>
          <w:tcPr>
            <w:tcW w:w="2551" w:type="dxa"/>
            <w:vMerge/>
          </w:tcPr>
          <w:p w:rsidR="007B161E" w:rsidRDefault="007B161E"/>
        </w:tc>
        <w:tc>
          <w:tcPr>
            <w:tcW w:w="2777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Олимпийские игры</w:t>
            </w:r>
          </w:p>
        </w:tc>
        <w:tc>
          <w:tcPr>
            <w:tcW w:w="3741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Паралимпийские, Дефлимпийские игры</w:t>
            </w:r>
          </w:p>
        </w:tc>
      </w:tr>
      <w:tr w:rsidR="007B161E"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777" w:type="dxa"/>
          </w:tcPr>
          <w:p w:rsidR="007B161E" w:rsidRDefault="007B161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741" w:type="dxa"/>
          </w:tcPr>
          <w:p w:rsidR="007B161E" w:rsidRDefault="007B161E">
            <w:pPr>
              <w:pStyle w:val="ConsPlusNormal"/>
              <w:jc w:val="center"/>
            </w:pPr>
            <w:r>
              <w:t>63,75</w:t>
            </w:r>
          </w:p>
        </w:tc>
      </w:tr>
      <w:tr w:rsidR="007B161E"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777" w:type="dxa"/>
          </w:tcPr>
          <w:p w:rsidR="007B161E" w:rsidRDefault="007B16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741" w:type="dxa"/>
          </w:tcPr>
          <w:p w:rsidR="007B161E" w:rsidRDefault="007B161E">
            <w:pPr>
              <w:pStyle w:val="ConsPlusNormal"/>
              <w:jc w:val="center"/>
            </w:pPr>
            <w:r>
              <w:t>52,5</w:t>
            </w:r>
          </w:p>
        </w:tc>
      </w:tr>
      <w:tr w:rsidR="007B161E"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777" w:type="dxa"/>
          </w:tcPr>
          <w:p w:rsidR="007B161E" w:rsidRDefault="007B16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741" w:type="dxa"/>
          </w:tcPr>
          <w:p w:rsidR="007B161E" w:rsidRDefault="007B161E">
            <w:pPr>
              <w:pStyle w:val="ConsPlusNormal"/>
              <w:jc w:val="center"/>
            </w:pPr>
            <w:r>
              <w:t>48,75</w:t>
            </w:r>
          </w:p>
        </w:tc>
      </w:tr>
      <w:tr w:rsidR="007B161E"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777" w:type="dxa"/>
          </w:tcPr>
          <w:p w:rsidR="007B161E" w:rsidRDefault="007B16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41" w:type="dxa"/>
          </w:tcPr>
          <w:p w:rsidR="007B161E" w:rsidRDefault="007B161E">
            <w:pPr>
              <w:pStyle w:val="ConsPlusNormal"/>
              <w:jc w:val="center"/>
            </w:pPr>
            <w:r>
              <w:t>45</w:t>
            </w:r>
          </w:p>
        </w:tc>
      </w:tr>
      <w:tr w:rsidR="007B161E"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777" w:type="dxa"/>
          </w:tcPr>
          <w:p w:rsidR="007B161E" w:rsidRDefault="007B16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41" w:type="dxa"/>
          </w:tcPr>
          <w:p w:rsidR="007B161E" w:rsidRDefault="007B161E">
            <w:pPr>
              <w:pStyle w:val="ConsPlusNormal"/>
              <w:jc w:val="center"/>
            </w:pPr>
            <w:r>
              <w:t>41,25</w:t>
            </w:r>
          </w:p>
        </w:tc>
      </w:tr>
      <w:tr w:rsidR="007B161E"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777" w:type="dxa"/>
          </w:tcPr>
          <w:p w:rsidR="007B161E" w:rsidRDefault="007B16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41" w:type="dxa"/>
          </w:tcPr>
          <w:p w:rsidR="007B161E" w:rsidRDefault="007B161E">
            <w:pPr>
              <w:pStyle w:val="ConsPlusNormal"/>
              <w:jc w:val="center"/>
            </w:pPr>
            <w:r>
              <w:t>37,5</w:t>
            </w:r>
          </w:p>
        </w:tc>
      </w:tr>
      <w:tr w:rsidR="007B161E"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777" w:type="dxa"/>
          </w:tcPr>
          <w:p w:rsidR="007B161E" w:rsidRDefault="007B16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41" w:type="dxa"/>
          </w:tcPr>
          <w:p w:rsidR="007B161E" w:rsidRDefault="007B161E">
            <w:pPr>
              <w:pStyle w:val="ConsPlusNormal"/>
              <w:jc w:val="center"/>
            </w:pPr>
            <w:r>
              <w:t>33,75</w:t>
            </w:r>
          </w:p>
        </w:tc>
      </w:tr>
      <w:tr w:rsidR="007B161E"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777" w:type="dxa"/>
          </w:tcPr>
          <w:p w:rsidR="007B161E" w:rsidRDefault="007B16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41" w:type="dxa"/>
          </w:tcPr>
          <w:p w:rsidR="007B161E" w:rsidRDefault="007B161E">
            <w:pPr>
              <w:pStyle w:val="ConsPlusNormal"/>
              <w:jc w:val="center"/>
            </w:pPr>
            <w:r>
              <w:t>30</w:t>
            </w:r>
          </w:p>
        </w:tc>
      </w:tr>
    </w:tbl>
    <w:p w:rsidR="007B161E" w:rsidRDefault="007B161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2097"/>
        <w:gridCol w:w="2551"/>
        <w:gridCol w:w="2551"/>
      </w:tblGrid>
      <w:tr w:rsidR="007B161E">
        <w:tc>
          <w:tcPr>
            <w:tcW w:w="1870" w:type="dxa"/>
            <w:vMerge w:val="restart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Спортивный результат</w:t>
            </w:r>
          </w:p>
        </w:tc>
        <w:tc>
          <w:tcPr>
            <w:tcW w:w="7199" w:type="dxa"/>
            <w:gridSpan w:val="3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Наименование спортивных соревнований в видах спорта, спортивных дисциплинах (видах программы)</w:t>
            </w:r>
          </w:p>
        </w:tc>
      </w:tr>
      <w:tr w:rsidR="007B161E">
        <w:tc>
          <w:tcPr>
            <w:tcW w:w="1870" w:type="dxa"/>
            <w:vMerge/>
          </w:tcPr>
          <w:p w:rsidR="007B161E" w:rsidRDefault="007B161E"/>
        </w:tc>
        <w:tc>
          <w:tcPr>
            <w:tcW w:w="2097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в видах спорта, включенных в программу Олимпийских игр, в спортивных дисциплинах (видах программы), входящих в программу Олимпийских игр</w:t>
            </w:r>
          </w:p>
        </w:tc>
        <w:tc>
          <w:tcPr>
            <w:tcW w:w="2551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в видах спорта, включенных в программу Олимпийских игр, в спортивных дисциплинах (видах программы), не входящих в программу Олимпийских игр, а также в видах спорта, включенных в программу Паралимпийских или Дефлимпийских игр, в спортивных дисциплинах (видах программы), входящих в программу Паралимпийских или Дефлимпийских игр</w:t>
            </w:r>
          </w:p>
        </w:tc>
        <w:tc>
          <w:tcPr>
            <w:tcW w:w="2551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в видах спорта, включенных в программу Паралимпийских или Дефлимпийских игр, в спортивных дисциплинах (видах программы), не входящих в программу Паралимпийских или Дефлимпийских игр, в видах спорта, относящихся к спорту инвалидов, но не включенных в программу Паралимпийских или Дефлимпийских игр, а также в видах спорта, не включенных в программу Олимпийских игр и не относящихся к спорту инвалидов, по которым Министерством спорта и туризма или ДОСААФ созданы национальные команды</w:t>
            </w:r>
          </w:p>
        </w:tc>
      </w:tr>
      <w:tr w:rsidR="007B161E">
        <w:tc>
          <w:tcPr>
            <w:tcW w:w="9069" w:type="dxa"/>
            <w:gridSpan w:val="4"/>
          </w:tcPr>
          <w:p w:rsidR="007B161E" w:rsidRDefault="007B161E">
            <w:pPr>
              <w:pStyle w:val="ConsPlusNormal"/>
              <w:jc w:val="center"/>
            </w:pPr>
            <w:r>
              <w:lastRenderedPageBreak/>
              <w:t>чемпионат мира, кубок мира по баскетболу, футболу и хоккею на траве, мировая группа Кубка Дэвиса и Кубка Федерации по теннису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48,75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32,5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30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27,5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22,5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20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17,5</w:t>
            </w:r>
          </w:p>
        </w:tc>
      </w:tr>
      <w:tr w:rsidR="007B161E">
        <w:tc>
          <w:tcPr>
            <w:tcW w:w="9069" w:type="dxa"/>
            <w:gridSpan w:val="4"/>
          </w:tcPr>
          <w:p w:rsidR="007B161E" w:rsidRDefault="007B161E">
            <w:pPr>
              <w:pStyle w:val="ConsPlusNormal"/>
              <w:jc w:val="center"/>
            </w:pPr>
            <w:r>
              <w:t>Европейские игры, чемпионаты Европы, кубок Европы по баскетболу, кубки мира (финал)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48,75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32,5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30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27,5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22,5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20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17,5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</w:tr>
      <w:tr w:rsidR="007B161E">
        <w:tc>
          <w:tcPr>
            <w:tcW w:w="9069" w:type="dxa"/>
            <w:gridSpan w:val="4"/>
          </w:tcPr>
          <w:p w:rsidR="007B161E" w:rsidRDefault="007B161E">
            <w:pPr>
              <w:pStyle w:val="ConsPlusNormal"/>
              <w:jc w:val="center"/>
            </w:pPr>
            <w:r>
              <w:t>кубки Европы (финал)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30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27,5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22,5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20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17,5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12,5</w:t>
            </w:r>
          </w:p>
        </w:tc>
      </w:tr>
      <w:tr w:rsidR="007B161E">
        <w:tc>
          <w:tcPr>
            <w:tcW w:w="9069" w:type="dxa"/>
            <w:gridSpan w:val="4"/>
          </w:tcPr>
          <w:p w:rsidR="007B161E" w:rsidRDefault="007B161E">
            <w:pPr>
              <w:pStyle w:val="ConsPlusNormal"/>
              <w:jc w:val="center"/>
            </w:pPr>
            <w:r>
              <w:t>всемирные универсиады, Юношеские Олимпийские игры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27,5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lastRenderedPageBreak/>
              <w:t>2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22,5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20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17,5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12,5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10</w:t>
            </w:r>
          </w:p>
        </w:tc>
      </w:tr>
      <w:tr w:rsidR="007B161E">
        <w:tc>
          <w:tcPr>
            <w:tcW w:w="9069" w:type="dxa"/>
            <w:gridSpan w:val="4"/>
          </w:tcPr>
          <w:p w:rsidR="007B161E" w:rsidRDefault="007B161E">
            <w:pPr>
              <w:pStyle w:val="ConsPlusNormal"/>
              <w:jc w:val="center"/>
            </w:pPr>
            <w:r>
              <w:t>первенства (чемпионаты) мира среди молодежи, юниоров, юношей (девушек), всемирные соревнования среди возрастных групп по прыжкам на батуте, акробатике спортивной среди юниоров, юношей (девушек)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22,5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20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17,5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12,5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10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7,5</w:t>
            </w:r>
          </w:p>
        </w:tc>
      </w:tr>
      <w:tr w:rsidR="007B161E">
        <w:tc>
          <w:tcPr>
            <w:tcW w:w="9069" w:type="dxa"/>
            <w:gridSpan w:val="4"/>
          </w:tcPr>
          <w:p w:rsidR="007B161E" w:rsidRDefault="007B161E">
            <w:pPr>
              <w:pStyle w:val="ConsPlusNormal"/>
              <w:jc w:val="center"/>
            </w:pPr>
            <w:r>
              <w:t>первенства (чемпионаты) Европы среди молодежи, юниоров, юношей (девушек), европейские соревнования среди возрастных групп по прыжкам на батуте, акробатике спортивной среди юниоров, юношей (девушек)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22,5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20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17,5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12,5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10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7,5</w:t>
            </w:r>
          </w:p>
        </w:tc>
      </w:tr>
      <w:tr w:rsidR="007B161E">
        <w:tc>
          <w:tcPr>
            <w:tcW w:w="1870" w:type="dxa"/>
          </w:tcPr>
          <w:p w:rsidR="007B161E" w:rsidRDefault="007B161E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7B161E" w:rsidRDefault="007B16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551" w:type="dxa"/>
          </w:tcPr>
          <w:p w:rsidR="007B161E" w:rsidRDefault="007B161E">
            <w:pPr>
              <w:pStyle w:val="ConsPlusNormal"/>
              <w:jc w:val="center"/>
            </w:pPr>
            <w:r>
              <w:t>5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1"/>
      </w:pPr>
      <w:r>
        <w:lastRenderedPageBreak/>
        <w:t>Приложение 7</w:t>
      </w:r>
    </w:p>
    <w:p w:rsidR="007B161E" w:rsidRDefault="007B161E">
      <w:pPr>
        <w:pStyle w:val="ConsPlusNormal"/>
        <w:jc w:val="right"/>
      </w:pPr>
      <w:r>
        <w:t>к Инструкции о порядке осуществления</w:t>
      </w:r>
    </w:p>
    <w:p w:rsidR="007B161E" w:rsidRDefault="007B161E">
      <w:pPr>
        <w:pStyle w:val="ConsPlusNormal"/>
        <w:jc w:val="right"/>
      </w:pPr>
      <w:r>
        <w:t>и размерах стимулирующих выплат</w:t>
      </w:r>
    </w:p>
    <w:p w:rsidR="007B161E" w:rsidRDefault="007B161E">
      <w:pPr>
        <w:pStyle w:val="ConsPlusNormal"/>
        <w:jc w:val="right"/>
      </w:pPr>
      <w:r>
        <w:t>работникам бюджетных организаций,</w:t>
      </w:r>
    </w:p>
    <w:p w:rsidR="007B161E" w:rsidRDefault="007B161E">
      <w:pPr>
        <w:pStyle w:val="ConsPlusNormal"/>
        <w:jc w:val="right"/>
      </w:pPr>
      <w:r>
        <w:t>осуществляющих педагогическую</w:t>
      </w:r>
    </w:p>
    <w:p w:rsidR="007B161E" w:rsidRDefault="007B161E">
      <w:pPr>
        <w:pStyle w:val="ConsPlusNormal"/>
        <w:jc w:val="right"/>
      </w:pPr>
      <w:r>
        <w:t>деятельность в сфере физической</w:t>
      </w:r>
    </w:p>
    <w:p w:rsidR="007B161E" w:rsidRDefault="007B161E">
      <w:pPr>
        <w:pStyle w:val="ConsPlusNormal"/>
        <w:jc w:val="right"/>
      </w:pPr>
      <w:r>
        <w:t>культуры и спорта, а также служащим,</w:t>
      </w:r>
    </w:p>
    <w:p w:rsidR="007B161E" w:rsidRDefault="007B161E">
      <w:pPr>
        <w:pStyle w:val="ConsPlusNormal"/>
        <w:jc w:val="right"/>
      </w:pPr>
      <w:r>
        <w:t>занятым в организациях физической</w:t>
      </w:r>
    </w:p>
    <w:p w:rsidR="007B161E" w:rsidRDefault="007B161E">
      <w:pPr>
        <w:pStyle w:val="ConsPlusNormal"/>
        <w:jc w:val="right"/>
      </w:pPr>
      <w:r>
        <w:t>культуры, спорта и туризма, независимо</w:t>
      </w:r>
    </w:p>
    <w:p w:rsidR="007B161E" w:rsidRDefault="007B161E">
      <w:pPr>
        <w:pStyle w:val="ConsPlusNormal"/>
        <w:jc w:val="right"/>
      </w:pPr>
      <w:r>
        <w:t>от их ведомственной подчиненности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bookmarkStart w:id="18" w:name="P1138"/>
      <w:bookmarkEnd w:id="18"/>
      <w:r>
        <w:t>РАЗМЕРЫ НАДБАВОК</w:t>
      </w:r>
    </w:p>
    <w:p w:rsidR="007B161E" w:rsidRDefault="007B161E">
      <w:pPr>
        <w:pStyle w:val="ConsPlusTitle"/>
        <w:jc w:val="center"/>
      </w:pPr>
      <w:r>
        <w:t>ЗА СПОРТИВНЫЙ РЕЗУЛЬТАТ ВЫСТУПЛЕНИЯ СПОРТСМЕНОВ НА ОФИЦИАЛЬНЫХ МЕЖДУНАРОДНЫХ СПОРТИВНЫХ СОРЕВНОВАНИЯХ, ПОКАЗАННЫЙ В ВИДАХ СПОРТА, НЕ ВКЛЮЧЕННЫХ В ПРОГРАММУ ОЛИМПИЙСКИХ ИГР И НЕ ОТНОСЯЩИХСЯ К СПОРТУ ИНВАЛИДОВ, ПО КОТОРЫМ МИНИСТЕРСТВОМ СПОРТА И ТУРИЗМА ИЛИ ДОСААФ СОЗДАНЫ НАЦИОНАЛЬНЫЕ КОМАНДЫ, ОТДЕЛЬНЫМ РУКОВОДИТЕЛЯМ И СПЕЦИАЛИСТАМ СУСУ, СПОРТИВНЫХ ШКОЛ В СТРУКТУРЕ КЛУБОВ, УОР, ИХ ФИЛИАЛОВ</w:t>
      </w: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</w:pPr>
      <w:r>
        <w:t>(в процентах от базовой ставки)</w:t>
      </w:r>
    </w:p>
    <w:p w:rsidR="007B161E" w:rsidRDefault="007B161E">
      <w:pPr>
        <w:sectPr w:rsidR="007B161E">
          <w:pgSz w:w="11905" w:h="16838"/>
          <w:pgMar w:top="1134" w:right="850" w:bottom="1134" w:left="1701" w:header="0" w:footer="0" w:gutter="0"/>
          <w:cols w:space="720"/>
        </w:sectPr>
      </w:pPr>
    </w:p>
    <w:p w:rsidR="007B161E" w:rsidRDefault="007B161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9"/>
        <w:gridCol w:w="1234"/>
        <w:gridCol w:w="1444"/>
        <w:gridCol w:w="1077"/>
        <w:gridCol w:w="1564"/>
        <w:gridCol w:w="1549"/>
        <w:gridCol w:w="1549"/>
      </w:tblGrid>
      <w:tr w:rsidR="007B161E">
        <w:tc>
          <w:tcPr>
            <w:tcW w:w="1459" w:type="dxa"/>
            <w:vMerge w:val="restart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Спортивный результат</w:t>
            </w:r>
          </w:p>
        </w:tc>
        <w:tc>
          <w:tcPr>
            <w:tcW w:w="8417" w:type="dxa"/>
            <w:gridSpan w:val="6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Наименование спортивных соревнований</w:t>
            </w:r>
          </w:p>
        </w:tc>
      </w:tr>
      <w:tr w:rsidR="007B161E">
        <w:tc>
          <w:tcPr>
            <w:tcW w:w="1459" w:type="dxa"/>
            <w:vMerge/>
          </w:tcPr>
          <w:p w:rsidR="007B161E" w:rsidRDefault="007B161E"/>
        </w:tc>
        <w:tc>
          <w:tcPr>
            <w:tcW w:w="1234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чемпионат мира</w:t>
            </w:r>
          </w:p>
        </w:tc>
        <w:tc>
          <w:tcPr>
            <w:tcW w:w="1444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Европейские игры, чемпионаты Европы, кубки мира (финал)</w:t>
            </w:r>
          </w:p>
        </w:tc>
        <w:tc>
          <w:tcPr>
            <w:tcW w:w="1077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кубки Европы (финал)</w:t>
            </w:r>
          </w:p>
        </w:tc>
        <w:tc>
          <w:tcPr>
            <w:tcW w:w="1564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всемирные универсиады, Юношеские Олимпийские игры</w:t>
            </w:r>
          </w:p>
        </w:tc>
        <w:tc>
          <w:tcPr>
            <w:tcW w:w="1549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первенства (чемпионаты) мира среди молодежи, юниоров, юношей (девушек), всемирные соревнования среди возрастных групп по прыжкам на батуте, акробатике спортивной среди юниоров, юношей (девушек)</w:t>
            </w:r>
          </w:p>
        </w:tc>
        <w:tc>
          <w:tcPr>
            <w:tcW w:w="1549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первенства (чемпионаты) Европы среди молодежи, юниоров, юношей (девушек), европейские соревнования среди возрастных групп по прыжкам на батуте, акробатике спортивной среди юниоров, юношей (девушек)</w:t>
            </w:r>
          </w:p>
        </w:tc>
      </w:tr>
      <w:tr w:rsidR="007B161E">
        <w:tc>
          <w:tcPr>
            <w:tcW w:w="1459" w:type="dxa"/>
          </w:tcPr>
          <w:p w:rsidR="007B161E" w:rsidRDefault="007B161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34" w:type="dxa"/>
          </w:tcPr>
          <w:p w:rsidR="007B161E" w:rsidRDefault="007B161E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44" w:type="dxa"/>
          </w:tcPr>
          <w:p w:rsidR="007B161E" w:rsidRDefault="007B161E">
            <w:pPr>
              <w:pStyle w:val="ConsPlusNormal"/>
              <w:jc w:val="center"/>
            </w:pPr>
            <w:r>
              <w:t>16,25</w:t>
            </w:r>
          </w:p>
        </w:tc>
        <w:tc>
          <w:tcPr>
            <w:tcW w:w="1077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64" w:type="dxa"/>
          </w:tcPr>
          <w:p w:rsidR="007B161E" w:rsidRDefault="007B161E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1549" w:type="dxa"/>
          </w:tcPr>
          <w:p w:rsidR="007B161E" w:rsidRDefault="007B161E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49" w:type="dxa"/>
          </w:tcPr>
          <w:p w:rsidR="007B161E" w:rsidRDefault="007B161E">
            <w:pPr>
              <w:pStyle w:val="ConsPlusNormal"/>
              <w:jc w:val="center"/>
            </w:pPr>
            <w:r>
              <w:t>11,25</w:t>
            </w:r>
          </w:p>
        </w:tc>
      </w:tr>
      <w:tr w:rsidR="007B161E">
        <w:tc>
          <w:tcPr>
            <w:tcW w:w="1459" w:type="dxa"/>
          </w:tcPr>
          <w:p w:rsidR="007B161E" w:rsidRDefault="007B161E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1234" w:type="dxa"/>
          </w:tcPr>
          <w:p w:rsidR="007B161E" w:rsidRDefault="007B161E">
            <w:pPr>
              <w:pStyle w:val="ConsPlusNormal"/>
              <w:jc w:val="center"/>
            </w:pPr>
            <w:r>
              <w:t>16,25</w:t>
            </w:r>
          </w:p>
        </w:tc>
        <w:tc>
          <w:tcPr>
            <w:tcW w:w="1444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7B161E" w:rsidRDefault="007B161E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564" w:type="dxa"/>
          </w:tcPr>
          <w:p w:rsidR="007B161E" w:rsidRDefault="007B161E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49" w:type="dxa"/>
          </w:tcPr>
          <w:p w:rsidR="007B161E" w:rsidRDefault="007B161E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549" w:type="dxa"/>
          </w:tcPr>
          <w:p w:rsidR="007B161E" w:rsidRDefault="007B161E">
            <w:pPr>
              <w:pStyle w:val="ConsPlusNormal"/>
              <w:jc w:val="center"/>
            </w:pPr>
            <w:r>
              <w:t>10</w:t>
            </w:r>
          </w:p>
        </w:tc>
      </w:tr>
      <w:tr w:rsidR="007B161E">
        <w:tc>
          <w:tcPr>
            <w:tcW w:w="1459" w:type="dxa"/>
          </w:tcPr>
          <w:p w:rsidR="007B161E" w:rsidRDefault="007B161E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1234" w:type="dxa"/>
          </w:tcPr>
          <w:p w:rsidR="007B161E" w:rsidRDefault="007B16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7B161E" w:rsidRDefault="007B161E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077" w:type="dxa"/>
          </w:tcPr>
          <w:p w:rsidR="007B161E" w:rsidRDefault="007B161E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64" w:type="dxa"/>
          </w:tcPr>
          <w:p w:rsidR="007B161E" w:rsidRDefault="007B161E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549" w:type="dxa"/>
          </w:tcPr>
          <w:p w:rsidR="007B161E" w:rsidRDefault="007B16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9" w:type="dxa"/>
          </w:tcPr>
          <w:p w:rsidR="007B161E" w:rsidRDefault="007B161E">
            <w:pPr>
              <w:pStyle w:val="ConsPlusNormal"/>
              <w:jc w:val="center"/>
            </w:pPr>
            <w:r>
              <w:t>8,75</w:t>
            </w:r>
          </w:p>
        </w:tc>
      </w:tr>
      <w:tr w:rsidR="007B161E">
        <w:tc>
          <w:tcPr>
            <w:tcW w:w="1459" w:type="dxa"/>
          </w:tcPr>
          <w:p w:rsidR="007B161E" w:rsidRDefault="007B161E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1234" w:type="dxa"/>
          </w:tcPr>
          <w:p w:rsidR="007B161E" w:rsidRDefault="007B161E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444" w:type="dxa"/>
          </w:tcPr>
          <w:p w:rsidR="007B161E" w:rsidRDefault="007B161E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77" w:type="dxa"/>
          </w:tcPr>
          <w:p w:rsidR="007B161E" w:rsidRDefault="007B161E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564" w:type="dxa"/>
          </w:tcPr>
          <w:p w:rsidR="007B161E" w:rsidRDefault="007B16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9" w:type="dxa"/>
          </w:tcPr>
          <w:p w:rsidR="007B161E" w:rsidRDefault="007B161E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49" w:type="dxa"/>
          </w:tcPr>
          <w:p w:rsidR="007B161E" w:rsidRDefault="007B161E">
            <w:pPr>
              <w:pStyle w:val="ConsPlusNormal"/>
              <w:jc w:val="center"/>
            </w:pPr>
            <w:r>
              <w:t>7,5</w:t>
            </w:r>
          </w:p>
        </w:tc>
      </w:tr>
      <w:tr w:rsidR="007B161E">
        <w:tc>
          <w:tcPr>
            <w:tcW w:w="1459" w:type="dxa"/>
          </w:tcPr>
          <w:p w:rsidR="007B161E" w:rsidRDefault="007B161E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1234" w:type="dxa"/>
          </w:tcPr>
          <w:p w:rsidR="007B161E" w:rsidRDefault="007B161E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44" w:type="dxa"/>
          </w:tcPr>
          <w:p w:rsidR="007B161E" w:rsidRDefault="007B161E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077" w:type="dxa"/>
          </w:tcPr>
          <w:p w:rsidR="007B161E" w:rsidRDefault="007B16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4" w:type="dxa"/>
          </w:tcPr>
          <w:p w:rsidR="007B161E" w:rsidRDefault="007B161E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49" w:type="dxa"/>
          </w:tcPr>
          <w:p w:rsidR="007B161E" w:rsidRDefault="007B161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49" w:type="dxa"/>
          </w:tcPr>
          <w:p w:rsidR="007B161E" w:rsidRDefault="007B161E">
            <w:pPr>
              <w:pStyle w:val="ConsPlusNormal"/>
              <w:jc w:val="center"/>
            </w:pPr>
            <w:r>
              <w:t>6,25</w:t>
            </w:r>
          </w:p>
        </w:tc>
      </w:tr>
      <w:tr w:rsidR="007B161E">
        <w:tc>
          <w:tcPr>
            <w:tcW w:w="1459" w:type="dxa"/>
          </w:tcPr>
          <w:p w:rsidR="007B161E" w:rsidRDefault="007B161E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1234" w:type="dxa"/>
          </w:tcPr>
          <w:p w:rsidR="007B161E" w:rsidRDefault="007B161E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444" w:type="dxa"/>
          </w:tcPr>
          <w:p w:rsidR="007B161E" w:rsidRDefault="007B16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B161E" w:rsidRDefault="007B161E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64" w:type="dxa"/>
          </w:tcPr>
          <w:p w:rsidR="007B161E" w:rsidRDefault="007B161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49" w:type="dxa"/>
          </w:tcPr>
          <w:p w:rsidR="007B161E" w:rsidRDefault="007B161E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49" w:type="dxa"/>
          </w:tcPr>
          <w:p w:rsidR="007B161E" w:rsidRDefault="007B161E">
            <w:pPr>
              <w:pStyle w:val="ConsPlusNormal"/>
              <w:jc w:val="center"/>
            </w:pPr>
            <w:r>
              <w:t>5</w:t>
            </w:r>
          </w:p>
        </w:tc>
      </w:tr>
      <w:tr w:rsidR="007B161E">
        <w:tc>
          <w:tcPr>
            <w:tcW w:w="1459" w:type="dxa"/>
          </w:tcPr>
          <w:p w:rsidR="007B161E" w:rsidRDefault="007B161E">
            <w:pPr>
              <w:pStyle w:val="ConsPlusNormal"/>
              <w:jc w:val="center"/>
            </w:pPr>
            <w:r>
              <w:lastRenderedPageBreak/>
              <w:t>7 место</w:t>
            </w:r>
          </w:p>
        </w:tc>
        <w:tc>
          <w:tcPr>
            <w:tcW w:w="1234" w:type="dxa"/>
          </w:tcPr>
          <w:p w:rsidR="007B161E" w:rsidRDefault="007B16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7B161E" w:rsidRDefault="007B161E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077" w:type="dxa"/>
          </w:tcPr>
          <w:p w:rsidR="007B161E" w:rsidRDefault="007B161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64" w:type="dxa"/>
          </w:tcPr>
          <w:p w:rsidR="007B161E" w:rsidRDefault="007B161E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49" w:type="dxa"/>
          </w:tcPr>
          <w:p w:rsidR="007B161E" w:rsidRDefault="007B16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9" w:type="dxa"/>
          </w:tcPr>
          <w:p w:rsidR="007B161E" w:rsidRDefault="007B161E">
            <w:pPr>
              <w:pStyle w:val="ConsPlusNormal"/>
              <w:jc w:val="center"/>
            </w:pPr>
            <w:r>
              <w:t>3,75</w:t>
            </w:r>
          </w:p>
        </w:tc>
      </w:tr>
      <w:tr w:rsidR="007B161E">
        <w:tc>
          <w:tcPr>
            <w:tcW w:w="1459" w:type="dxa"/>
          </w:tcPr>
          <w:p w:rsidR="007B161E" w:rsidRDefault="007B161E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1234" w:type="dxa"/>
          </w:tcPr>
          <w:p w:rsidR="007B161E" w:rsidRDefault="007B161E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444" w:type="dxa"/>
          </w:tcPr>
          <w:p w:rsidR="007B161E" w:rsidRDefault="007B161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77" w:type="dxa"/>
          </w:tcPr>
          <w:p w:rsidR="007B161E" w:rsidRDefault="007B161E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64" w:type="dxa"/>
          </w:tcPr>
          <w:p w:rsidR="007B161E" w:rsidRDefault="007B16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9" w:type="dxa"/>
          </w:tcPr>
          <w:p w:rsidR="007B161E" w:rsidRDefault="007B161E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49" w:type="dxa"/>
          </w:tcPr>
          <w:p w:rsidR="007B161E" w:rsidRDefault="007B161E">
            <w:pPr>
              <w:pStyle w:val="ConsPlusNormal"/>
              <w:jc w:val="center"/>
            </w:pPr>
            <w:r>
              <w:t>2,5</w:t>
            </w:r>
          </w:p>
        </w:tc>
      </w:tr>
    </w:tbl>
    <w:p w:rsidR="007B161E" w:rsidRDefault="007B161E">
      <w:pPr>
        <w:sectPr w:rsidR="007B16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  <w:outlineLvl w:val="1"/>
      </w:pPr>
      <w:r>
        <w:t>Приложение 8</w:t>
      </w:r>
    </w:p>
    <w:p w:rsidR="007B161E" w:rsidRDefault="007B161E">
      <w:pPr>
        <w:pStyle w:val="ConsPlusNormal"/>
        <w:jc w:val="right"/>
      </w:pPr>
      <w:r>
        <w:t>к Инструкции о порядке осуществления</w:t>
      </w:r>
    </w:p>
    <w:p w:rsidR="007B161E" w:rsidRDefault="007B161E">
      <w:pPr>
        <w:pStyle w:val="ConsPlusNormal"/>
        <w:jc w:val="right"/>
      </w:pPr>
      <w:r>
        <w:t>и размерах стимулирующих выплат</w:t>
      </w:r>
    </w:p>
    <w:p w:rsidR="007B161E" w:rsidRDefault="007B161E">
      <w:pPr>
        <w:pStyle w:val="ConsPlusNormal"/>
        <w:jc w:val="right"/>
      </w:pPr>
      <w:r>
        <w:t>работникам бюджетных организаций,</w:t>
      </w:r>
    </w:p>
    <w:p w:rsidR="007B161E" w:rsidRDefault="007B161E">
      <w:pPr>
        <w:pStyle w:val="ConsPlusNormal"/>
        <w:jc w:val="right"/>
      </w:pPr>
      <w:r>
        <w:t>осуществляющих педагогическую</w:t>
      </w:r>
    </w:p>
    <w:p w:rsidR="007B161E" w:rsidRDefault="007B161E">
      <w:pPr>
        <w:pStyle w:val="ConsPlusNormal"/>
        <w:jc w:val="right"/>
      </w:pPr>
      <w:r>
        <w:t>деятельность в сфере физической</w:t>
      </w:r>
    </w:p>
    <w:p w:rsidR="007B161E" w:rsidRDefault="007B161E">
      <w:pPr>
        <w:pStyle w:val="ConsPlusNormal"/>
        <w:jc w:val="right"/>
      </w:pPr>
      <w:r>
        <w:t>культуры и спорта, а также служащим,</w:t>
      </w:r>
    </w:p>
    <w:p w:rsidR="007B161E" w:rsidRDefault="007B161E">
      <w:pPr>
        <w:pStyle w:val="ConsPlusNormal"/>
        <w:jc w:val="right"/>
      </w:pPr>
      <w:r>
        <w:t>занятым в организациях физической</w:t>
      </w:r>
    </w:p>
    <w:p w:rsidR="007B161E" w:rsidRDefault="007B161E">
      <w:pPr>
        <w:pStyle w:val="ConsPlusNormal"/>
        <w:jc w:val="right"/>
      </w:pPr>
      <w:r>
        <w:t>культуры, спорта и туризма, независимо</w:t>
      </w:r>
    </w:p>
    <w:p w:rsidR="007B161E" w:rsidRDefault="007B161E">
      <w:pPr>
        <w:pStyle w:val="ConsPlusNormal"/>
        <w:jc w:val="right"/>
      </w:pPr>
      <w:r>
        <w:t>от их ведомственной подчиненности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bookmarkStart w:id="19" w:name="P1222"/>
      <w:bookmarkEnd w:id="19"/>
      <w:r>
        <w:t>РАЗМЕРЫ НАДБАВОК</w:t>
      </w:r>
    </w:p>
    <w:p w:rsidR="007B161E" w:rsidRDefault="007B161E">
      <w:pPr>
        <w:pStyle w:val="ConsPlusTitle"/>
        <w:jc w:val="center"/>
      </w:pPr>
      <w:r>
        <w:t>ЗА СПОРТИВНЫЙ РЕЗУЛЬТАТ ВЫСТУПЛЕНИЯ СПОРТСМЕНОВ, УСТАНОВИВШИХ РЕКОРДЫ МИРА И ЕВРОПЫ НА ОФИЦИАЛЬНЫХ МЕЖДУНАРОДНЫХ СПОРТИВНЫХ СОРЕВНОВАНИЯХ, СПОРТСМЕНАМ-ИНСТРУКТОРАМ, СПОРТСМЕНАМ-ЛИДЕРАМ, ТРЕНЕРАМ, ИНЫМ СПЕЦИАЛИСТАМ НАЦИОНАЛЬНЫХ КОМАНД РЕСПУБЛИКИ БЕЛАРУСЬ ПО ВИДАМ СПОРТА, ТРЕНЕРАМ-ПРЕПОДАВАТЕЛЯМ ПО СПОРТУ (В ТОМ ЧИСЛЕ ПО СМЕЖНЫМ ВИДАМ ПОДГОТОВКИ), ТРЕНЕРАМ-ПРЕПОДАВАТЕЛЯМ ПО СПОРТУ, ОСУЩЕСТВЛЯЮЩИМ СПОРТИВНУЮ ПОДГОТОВКУ СБОРНЫХ КОМАНД ЦОП, ОТДЕЛЬНЫМ РУКОВОДИТЕЛЯМ И СПЕЦИАЛИСТАМ СУСУ, СПОРТИВНЫХ ШКОЛ В СТРУКТУРЕ КЛУБОВ, УОР, ИХ ФИЛИАЛОВ</w:t>
      </w:r>
    </w:p>
    <w:p w:rsidR="007B161E" w:rsidRDefault="007B161E">
      <w:pPr>
        <w:pStyle w:val="ConsPlusNormal"/>
        <w:jc w:val="center"/>
      </w:pPr>
      <w:r>
        <w:t xml:space="preserve">(в ред. постановлений Минспорта от 30.12.2019 </w:t>
      </w:r>
      <w:hyperlink r:id="rId86" w:history="1">
        <w:r>
          <w:rPr>
            <w:color w:val="0000FF"/>
          </w:rPr>
          <w:t>N 49</w:t>
        </w:r>
      </w:hyperlink>
      <w:r>
        <w:t>,</w:t>
      </w:r>
    </w:p>
    <w:p w:rsidR="007B161E" w:rsidRDefault="007B161E">
      <w:pPr>
        <w:pStyle w:val="ConsPlusNormal"/>
        <w:jc w:val="center"/>
      </w:pPr>
      <w:r>
        <w:t xml:space="preserve">от 25.02.2022 </w:t>
      </w:r>
      <w:hyperlink r:id="rId87" w:history="1">
        <w:r>
          <w:rPr>
            <w:color w:val="0000FF"/>
          </w:rPr>
          <w:t>N 5</w:t>
        </w:r>
      </w:hyperlink>
      <w:r>
        <w:t>)</w:t>
      </w:r>
    </w:p>
    <w:p w:rsidR="007B161E" w:rsidRDefault="007B161E">
      <w:pPr>
        <w:pStyle w:val="ConsPlusNormal"/>
      </w:pPr>
    </w:p>
    <w:p w:rsidR="007B161E" w:rsidRDefault="007B161E">
      <w:pPr>
        <w:pStyle w:val="ConsPlusNormal"/>
        <w:jc w:val="right"/>
      </w:pPr>
      <w:r>
        <w:t>(в процентах от базовой ставки)</w:t>
      </w:r>
    </w:p>
    <w:p w:rsidR="007B161E" w:rsidRDefault="007B161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B161E">
        <w:tc>
          <w:tcPr>
            <w:tcW w:w="4535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Рекорд мира</w:t>
            </w:r>
          </w:p>
        </w:tc>
        <w:tc>
          <w:tcPr>
            <w:tcW w:w="4535" w:type="dxa"/>
            <w:vAlign w:val="center"/>
          </w:tcPr>
          <w:p w:rsidR="007B161E" w:rsidRDefault="007B161E">
            <w:pPr>
              <w:pStyle w:val="ConsPlusNormal"/>
              <w:jc w:val="center"/>
            </w:pPr>
            <w:r>
              <w:t>Рекорд Европы</w:t>
            </w:r>
          </w:p>
        </w:tc>
      </w:tr>
      <w:tr w:rsidR="007B161E">
        <w:tc>
          <w:tcPr>
            <w:tcW w:w="4535" w:type="dxa"/>
          </w:tcPr>
          <w:p w:rsidR="007B161E" w:rsidRDefault="007B161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535" w:type="dxa"/>
          </w:tcPr>
          <w:p w:rsidR="007B161E" w:rsidRDefault="007B161E">
            <w:pPr>
              <w:pStyle w:val="ConsPlusNormal"/>
              <w:jc w:val="center"/>
            </w:pPr>
            <w:r>
              <w:t>65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B161E" w:rsidRDefault="007B161E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7B161E" w:rsidRDefault="007B161E">
      <w:pPr>
        <w:pStyle w:val="ConsPlusNonformat"/>
        <w:jc w:val="both"/>
      </w:pPr>
      <w:r>
        <w:t xml:space="preserve">                                                        Министерства спорта</w:t>
      </w:r>
    </w:p>
    <w:p w:rsidR="007B161E" w:rsidRDefault="007B161E">
      <w:pPr>
        <w:pStyle w:val="ConsPlusNonformat"/>
        <w:jc w:val="both"/>
      </w:pPr>
      <w:r>
        <w:t xml:space="preserve">                                                        и туризма</w:t>
      </w:r>
    </w:p>
    <w:p w:rsidR="007B161E" w:rsidRDefault="007B161E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B161E" w:rsidRDefault="007B161E">
      <w:pPr>
        <w:pStyle w:val="ConsPlusNonformat"/>
        <w:jc w:val="both"/>
      </w:pPr>
      <w:r>
        <w:t xml:space="preserve">                                                        24.07.2019 N 33</w:t>
      </w:r>
    </w:p>
    <w:p w:rsidR="007B161E" w:rsidRDefault="007B161E">
      <w:pPr>
        <w:pStyle w:val="ConsPlusNormal"/>
      </w:pPr>
    </w:p>
    <w:p w:rsidR="007B161E" w:rsidRDefault="007B161E">
      <w:pPr>
        <w:pStyle w:val="ConsPlusTitle"/>
        <w:jc w:val="center"/>
      </w:pPr>
      <w:bookmarkStart w:id="20" w:name="P1244"/>
      <w:bookmarkEnd w:id="20"/>
      <w:r>
        <w:t>ИНСТРУКЦИЯ</w:t>
      </w:r>
    </w:p>
    <w:p w:rsidR="007B161E" w:rsidRDefault="007B161E">
      <w:pPr>
        <w:pStyle w:val="ConsPlusTitle"/>
        <w:jc w:val="center"/>
      </w:pPr>
      <w:r>
        <w:t>О ПОРЯДКЕ ОСУЩЕСТВЛЕНИЯ И РАЗМЕРАХ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</w:t>
      </w:r>
    </w:p>
    <w:p w:rsidR="007B161E" w:rsidRDefault="007B16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B16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61E" w:rsidRDefault="007B16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Минспорта от 30.12.2019 </w:t>
            </w:r>
            <w:hyperlink r:id="rId88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7B161E" w:rsidRDefault="007B161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22.06.2020 </w:t>
            </w:r>
            <w:hyperlink r:id="rId89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26.01.2021 </w:t>
            </w:r>
            <w:hyperlink r:id="rId90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13.07.2021 </w:t>
            </w:r>
            <w:hyperlink r:id="rId91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7B161E" w:rsidRDefault="007B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92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161E" w:rsidRDefault="007B161E">
      <w:pPr>
        <w:pStyle w:val="ConsPlusNormal"/>
      </w:pPr>
    </w:p>
    <w:p w:rsidR="007B161E" w:rsidRDefault="007B161E">
      <w:pPr>
        <w:pStyle w:val="ConsPlusNormal"/>
        <w:ind w:firstLine="540"/>
        <w:jc w:val="both"/>
      </w:pPr>
      <w:r>
        <w:t>1. Настоящая Инструкция определяет порядок осуществления и размеры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туризма, за исключением работников научных структурных подразделений бюджетных организаций (далее, если не определено иное, - бюджетные организации сферы физической культуры, спорта и туризма).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 Надбавки устанавливаются: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2.1. за специфику труда: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2.1.1. работникам бюджетных организаций сферы физической культуры, спорта и туризма, чья деятельность непосредственно связана с инвалидами: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заместителю директора по основной деятельности, главному бухгалтеру, бухгалтеру (ведущему бухгалтеру), экономисту, юрисконсульту - в размере 5 процентов от оклада;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специалисту по кадрам, врачу, медицинской сестре, психологу, дежурному по залу, администратору, массажисту, инструктору по физической культуре, инструктору-методисту, водителю автомобиля, начальнику учебно-спортивного отдела, кладовщику, заведующему складом, спортсмену-лидеру, тренеру-преподавателю по спорту, тренеру по спорту, механику по техническим видам спорта, инструктору-дактилологу - в размере 10 процентов от оклада;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2.1.2. работникам специализированных учебно-спортивных учреждений, непосредственно занятым обслуживанием и уходом за спортивными лошадьми, - кузнецу ручной ковки, конюху, тренеру лошадей (наезднику), тренеру-инструктору по работе со спортивными лошадьми, зоотехнику, ветеринарному врачу, ветеринарному фельдшеру - в размере 25 процентов от оклада;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2.1.3. работникам клубов по виду (видам) спорта - в размерах, установленных в положениях о материальном стимулировании клубов по виду (видам) спорта, согласованных учредителями, в пределах бюджетных ассигнований, предусмотренных на оплату труда, а также средств, получаемых от осуществления приносящей доходы деятельности, средств из иных источников, не запрещенных законодательством, если иное не установлено Президентом Республики Беларусь;</w:t>
      </w:r>
    </w:p>
    <w:p w:rsidR="007B161E" w:rsidRDefault="007B161E">
      <w:pPr>
        <w:pStyle w:val="ConsPlusNormal"/>
        <w:jc w:val="both"/>
      </w:pPr>
      <w:r>
        <w:t xml:space="preserve">(пп. 2.1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Минспорта от 25.02.2022 N 5)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2.2. за специфику работы в сфере физической культуры, спорта и туризма: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2.2.1. работникам бюджетных организаций сферы физической культуры, спорта и туризма, финансируемых из республиканского бюджета, за исключением спортсменов-инструкторов, спортсменов-лидеров, тренеров и иных специалистов национальных команд Республики Беларусь по видам спорта, в размере 20 процентов от оклада каждому работнику;</w:t>
      </w:r>
    </w:p>
    <w:p w:rsidR="007B161E" w:rsidRDefault="007B161E">
      <w:pPr>
        <w:pStyle w:val="ConsPlusNormal"/>
        <w:jc w:val="both"/>
      </w:pPr>
      <w:r>
        <w:t xml:space="preserve">(пп. 2.2.1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Минспорта от 25.02.2022 N 5)</w:t>
      </w:r>
    </w:p>
    <w:p w:rsidR="007B161E" w:rsidRDefault="007B161E">
      <w:pPr>
        <w:pStyle w:val="ConsPlusNormal"/>
        <w:ind w:firstLine="540"/>
        <w:jc w:val="both"/>
      </w:pPr>
      <w:r>
        <w:t xml:space="preserve">2.2.1-1. 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Минспорта от 13.07.2021 N 25;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2.2.1-1. работникам бюджетных организаций сферы физической культуры, спорта и туризма, финансируемых из местных бюджетов, в размере 15 процентов от оклада каждому работнику;</w:t>
      </w:r>
    </w:p>
    <w:p w:rsidR="007B161E" w:rsidRDefault="007B161E">
      <w:pPr>
        <w:pStyle w:val="ConsPlusNormal"/>
        <w:jc w:val="both"/>
      </w:pPr>
      <w:r>
        <w:t xml:space="preserve">(пп. 2.2.1-1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Минспорта от 25.02.2022 N 5)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2.2.2. спортсменам-инструкторам основного состава национальных команд Республики Беларусь по видам спорта, спортсменам-лидерам, тренерам и иным специалистам национальных команд Республики Беларусь по видам спорта в следующих размерах от оклада: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Минспорта от 25.02.2022 N 5)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lastRenderedPageBreak/>
        <w:t>по видам спорта, включенным в программы Олимпийских, Паралимпийских и Дефлимпийских игр, являющимся приоритетными, - 250 процентов;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по видам спорта, включенным в программы Олимпийских, Паралимпийских и Дефлимпийских игр, не являющимся приоритетными, - 170 процентов;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по видам спорта, не включенным в программы Олимпийских, Паралимпийских и Дефлимпийских игр, а также по техническим и авиационным видам спорта - 120 процентов;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7B161E" w:rsidRDefault="007B161E">
      <w:pPr>
        <w:pStyle w:val="ConsPlusNormal"/>
        <w:ind w:firstLine="540"/>
        <w:jc w:val="both"/>
      </w:pPr>
      <w:r>
        <w:t xml:space="preserve">Часть исключена с 1 июля 2021 года.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Минспорта от 26.01.2021 N 2;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2.3. за работу в отдельных организациях - работникам следующих бюджетных организаций сферы физической культуры, спорта и туризма, направляя на эти цели средства в размерах от суммы окладов работников: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государственного учреждения "Национальное агентство по туризму" - 200 процентов;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учреждения "Национальное антидопинговое агентство" - 270 процентов;</w:t>
      </w:r>
    </w:p>
    <w:p w:rsidR="007B161E" w:rsidRDefault="007B161E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Минспорта от 25.02.2022 N 5)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государственного учреждения "Многопрофильный культурно-спортивный комплекс "Минск-арена" - 90 процентов;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государственного культурно-спортивного учреждения "Чижовка-Арена" и государственного учреждения "Республиканский научно-практический центр спорта" - 60 процентов;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государственного учреждения "Белспортобеспечение" - 105 процентов;</w:t>
      </w:r>
    </w:p>
    <w:p w:rsidR="007B161E" w:rsidRDefault="007B161E">
      <w:pPr>
        <w:pStyle w:val="ConsPlusNormal"/>
        <w:jc w:val="both"/>
      </w:pPr>
      <w:r>
        <w:t xml:space="preserve">(в ред. постановлений Минспорта от 22.06.2020 </w:t>
      </w:r>
      <w:hyperlink r:id="rId103" w:history="1">
        <w:r>
          <w:rPr>
            <w:color w:val="0000FF"/>
          </w:rPr>
          <w:t>N 24</w:t>
        </w:r>
      </w:hyperlink>
      <w:r>
        <w:t xml:space="preserve">, от 25.02.2022 </w:t>
      </w:r>
      <w:hyperlink r:id="rId104" w:history="1">
        <w:r>
          <w:rPr>
            <w:color w:val="0000FF"/>
          </w:rPr>
          <w:t>N 5</w:t>
        </w:r>
      </w:hyperlink>
      <w:r>
        <w:t>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государственного спортивного учреждения "Борисов-Арена" - 10 процентов.</w:t>
      </w:r>
    </w:p>
    <w:p w:rsidR="007B161E" w:rsidRDefault="007B161E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Минспорта от 25.02.2022 N 5)</w:t>
      </w:r>
    </w:p>
    <w:p w:rsidR="007B161E" w:rsidRDefault="007B161E">
      <w:pPr>
        <w:pStyle w:val="ConsPlusNormal"/>
        <w:jc w:val="both"/>
      </w:pPr>
      <w:r>
        <w:t xml:space="preserve">(часть первая пп. 2.3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Конкретный размер надбавки определяется руководителями бюджетных организаций сферы физической культуры, спорта и туризма. Конкретный размер надбавки руководителям бюджетных организаций сферы физической культуры, спорта и туризма устанавливается органом, уполномоченным заключать с ними контракт;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2.4. за работу в сельской местности - руководителям и специалистам бюджетных организаций сферы физической культуры, спорта и туризма, постоянное рабочее место которых расположено в сельской местности </w:t>
      </w:r>
      <w:hyperlink w:anchor="P1289" w:history="1">
        <w:r>
          <w:rPr>
            <w:color w:val="0000FF"/>
          </w:rPr>
          <w:t>&lt;*&gt;</w:t>
        </w:r>
      </w:hyperlink>
      <w:r>
        <w:t>, в размере 20 процентов от базовой ставки;</w:t>
      </w:r>
    </w:p>
    <w:p w:rsidR="007B161E" w:rsidRDefault="007B161E">
      <w:pPr>
        <w:pStyle w:val="ConsPlusNormal"/>
        <w:jc w:val="both"/>
      </w:pPr>
      <w:r>
        <w:t xml:space="preserve">(пп. 2.4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61E" w:rsidRDefault="007B161E">
      <w:pPr>
        <w:pStyle w:val="ConsPlusNormal"/>
        <w:spacing w:before="220"/>
        <w:ind w:firstLine="540"/>
        <w:jc w:val="both"/>
      </w:pPr>
      <w:bookmarkStart w:id="21" w:name="P1289"/>
      <w:bookmarkEnd w:id="21"/>
      <w:r>
        <w:t>&lt;*&gt; Для целей настоящей Инструкции под сельской местностью понимается территория, входящая в пространственные пределы сельсоветов, за исключением территорий поселков городского типа и городов районного подчинения.</w:t>
      </w:r>
    </w:p>
    <w:p w:rsidR="007B161E" w:rsidRDefault="007B161E">
      <w:pPr>
        <w:pStyle w:val="ConsPlusNormal"/>
        <w:jc w:val="both"/>
      </w:pPr>
      <w:r>
        <w:t xml:space="preserve">(сноска &lt;*&gt;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:rsidR="007B161E" w:rsidRDefault="007B161E">
      <w:pPr>
        <w:pStyle w:val="ConsPlusNormal"/>
      </w:pPr>
    </w:p>
    <w:p w:rsidR="007B161E" w:rsidRDefault="007B161E">
      <w:pPr>
        <w:pStyle w:val="ConsPlusNormal"/>
        <w:ind w:firstLine="540"/>
        <w:jc w:val="both"/>
      </w:pPr>
      <w:r>
        <w:t>2.5. за классность водителям автомобилей бюджетных организаций сферы физической культуры, спорта и туризма в следующих размерах от оклада: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первый класс - 25 процентов;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lastRenderedPageBreak/>
        <w:t>второй класс - 10 процентов;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2.6. за сложность и напряженность труда - руководителям, специалистам и другим служащим бюджетных организаций сферы физической культуры, спорта и туризма: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финансируемых из республиканского бюджета, направляя на указанные цели средства в размере 40 процентов от суммы окладов этих работников;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финансируемых из областных бюджетов и бюджета г. Минска, направляя на указанные цели средства в размере 30 процентов от суммы окладов этих работников;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финансируемых из районных и городских бюджетов, направляя на указанные цели средства в размере 25 процентов от суммы окладов этих работников.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Конкретные размеры и порядок выплаты надбавки определяются руководителями бюджетных организаций сферы физической культуры, спорта и туризма. Конкретный размер надбавки руководителям бюджетных организаций сферы физической культуры, спорта и туризма устанавливается органом, уполномоченным заключать с ними контракт;</w:t>
      </w:r>
    </w:p>
    <w:p w:rsidR="007B161E" w:rsidRDefault="007B161E">
      <w:pPr>
        <w:pStyle w:val="ConsPlusNormal"/>
        <w:jc w:val="both"/>
      </w:pPr>
      <w:r>
        <w:t xml:space="preserve">(пп. 2.6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Минспорта от 25.02.2022 N 5)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2.7. за характер труда: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2.7.1. молодым специалистам из числа выпускников, получившим высшее или среднее специальное образование, которым место работы предоставлено путем распределения (перераспределения), направления на работу (последующего направления на работу) (далее - выпускники) в бюджетные организации сферы физической культуры, спорта и туризма, в течение двух лет с даты приема их на работу по распределению (направлению) в размере 10 процентов оклада, включенным в банки данных одаренной и талантливой молодежи - в размере 50 процентов оклада. В случае приема на работу выпускников в бюджетные организации сферы физической культуры, спорта и туризма до момента выдачи свидетельства о направлении на работу (при распределении (направлении)) указанная в настоящем абзаце надбавка устанавливается в течение двух лет с даты выдачи свидетельства о направлении на работу (при распределении (направлении));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2.7.2. рабочим бюджетных организаций сферы физической культуры, спорта и туризма, направляя на эти цели средства в размере 50 процентов от суммы окладов этих работников.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Конкретные размеры и порядок выплаты надбавки определяются руководителями бюджетных организаций сферы физической культуры, спорта и туризма;</w:t>
      </w:r>
    </w:p>
    <w:p w:rsidR="007B161E" w:rsidRDefault="007B161E">
      <w:pPr>
        <w:pStyle w:val="ConsPlusNormal"/>
        <w:jc w:val="both"/>
      </w:pPr>
      <w:r>
        <w:t xml:space="preserve">(пп. 2.7.2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Минспорта от 25.02.2022 N 5)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 xml:space="preserve">2.8. за работу в отрасли работникам (кроме педагогических работников (учителей) бюджетных организаций сферы физической культуры и спорта, осуществляющих подготовку спортивного резерва, спортсменов высокого класса и (или) проведение спортивно-массовой и физкультурно-оздоровительной работы </w:t>
      </w:r>
      <w:hyperlink w:anchor="P1312" w:history="1">
        <w:r>
          <w:rPr>
            <w:color w:val="0000FF"/>
          </w:rPr>
          <w:t>&lt;*&gt;</w:t>
        </w:r>
      </w:hyperlink>
      <w:r>
        <w:t>: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финансируемых из республиканского бюджета, направляя на указанные цели средства в размере 30 процентов от суммы окладов работников;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финансируемых из местных бюджетов, направляя на указанные цели средства в размере 10 процентов от суммы окладов работников.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Конкретные размеры и порядок выплаты надбавки определяются руководителями бюджетных организаций сферы физической культуры и спорта. Конкретный размер надбавки руководителям бюджетных организаций физической культуры и спорта устанавливается органом, уполномоченным заключать с ними контракт.</w:t>
      </w:r>
    </w:p>
    <w:p w:rsidR="007B161E" w:rsidRDefault="007B161E">
      <w:pPr>
        <w:pStyle w:val="ConsPlusNormal"/>
        <w:jc w:val="both"/>
      </w:pPr>
      <w:r>
        <w:lastRenderedPageBreak/>
        <w:t xml:space="preserve">(пп. 2.8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Минспорта от 25.02.2022 N 5)</w:t>
      </w:r>
    </w:p>
    <w:p w:rsidR="007B161E" w:rsidRDefault="007B16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161E" w:rsidRDefault="007B161E">
      <w:pPr>
        <w:pStyle w:val="ConsPlusNormal"/>
        <w:spacing w:before="220"/>
        <w:ind w:firstLine="540"/>
        <w:jc w:val="both"/>
      </w:pPr>
      <w:bookmarkStart w:id="22" w:name="P1312"/>
      <w:bookmarkEnd w:id="22"/>
      <w:r>
        <w:t>&lt;*&gt; Для целей настоящего подпункта под бюджетными организациями сферы физической культуры и спорта, осуществляющими подготовку спортивного резерва, спортсменов высокого класса и (или) проведение спортивно-массовой и физкультурно-оздоровительной работы, понимаются специализированные учебно-спортивные учреждения, клубы по игровым видам спорта, физкультурно-оздоровительные, спортивные центры (комбинаты, комплексы, центры физкультурно-оздоровительной работы), физкультурно-спортивные клубы, учебно-методические центры физического воспитания населения (центры физического воспитания населения), центры физического воспитания и спорта учащихся и студентов, училища олимпийского резерва.</w:t>
      </w:r>
    </w:p>
    <w:p w:rsidR="007B161E" w:rsidRDefault="007B161E">
      <w:pPr>
        <w:pStyle w:val="ConsPlusNormal"/>
        <w:jc w:val="both"/>
      </w:pPr>
      <w:r>
        <w:t xml:space="preserve">(сноска введена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Минспорта от 25.02.2022 N 5)</w:t>
      </w:r>
    </w:p>
    <w:p w:rsidR="007B161E" w:rsidRDefault="007B161E">
      <w:pPr>
        <w:pStyle w:val="ConsPlusNormal"/>
      </w:pPr>
    </w:p>
    <w:p w:rsidR="007B161E" w:rsidRDefault="007B161E">
      <w:pPr>
        <w:pStyle w:val="ConsPlusNormal"/>
        <w:ind w:firstLine="540"/>
        <w:jc w:val="both"/>
      </w:pPr>
      <w:r>
        <w:t>3. Надбавки, установленные настоящей Инструкцией, могут устанавливаться по одному или нескольким основаниям. При установлении надбавок по нескольким основаниям они суммируются.</w:t>
      </w:r>
    </w:p>
    <w:p w:rsidR="007B161E" w:rsidRDefault="007B161E">
      <w:pPr>
        <w:pStyle w:val="ConsPlusNormal"/>
      </w:pPr>
    </w:p>
    <w:p w:rsidR="007B161E" w:rsidRDefault="007B161E">
      <w:pPr>
        <w:pStyle w:val="ConsPlusNormal"/>
      </w:pPr>
    </w:p>
    <w:p w:rsidR="007B161E" w:rsidRDefault="007B16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FA8" w:rsidRDefault="00407FA8"/>
    <w:sectPr w:rsidR="00407FA8" w:rsidSect="00834DB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1E"/>
    <w:rsid w:val="00407FA8"/>
    <w:rsid w:val="007B161E"/>
    <w:rsid w:val="00D1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1848-5F8C-4D66-8174-3B719F74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7B16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7B1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Cell">
    <w:name w:val="ConsPlusCell"/>
    <w:rsid w:val="007B16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rsid w:val="007B1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7B16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JurTerm">
    <w:name w:val="ConsPlusJurTerm"/>
    <w:rsid w:val="007B16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6"/>
      <w:szCs w:val="20"/>
      <w:lang w:eastAsia="ru-RU"/>
      <w14:ligatures w14:val="none"/>
    </w:rPr>
  </w:style>
  <w:style w:type="paragraph" w:customStyle="1" w:styleId="ConsPlusTextList">
    <w:name w:val="ConsPlusTextList"/>
    <w:rsid w:val="007B16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038B6321403B7461D882FB24D221A0AA951DE6285B5EA39892EC561226938E2BF39524D8AD0B1B85CF26E85F7FF57293D0AF75B6F98BAD7913ECA3A9b4u3M" TargetMode="External"/><Relationship Id="rId21" Type="http://schemas.openxmlformats.org/officeDocument/2006/relationships/hyperlink" Target="consultantplus://offline/ref=31038B6321403B7461D882FB24D221A0AA951DE6285B5EA99B9AEF561226938E2BF39524D8AD0B1B85CF26E85F7EF57293D0AF75B6F98BAD7913ECA3A9b4u3M" TargetMode="External"/><Relationship Id="rId42" Type="http://schemas.openxmlformats.org/officeDocument/2006/relationships/hyperlink" Target="consultantplus://offline/ref=31038B6321403B7461D882FB24D221A0AA951DE6285B51A39D95E8561226938E2BF39524D8AD0B1B85CF26E85F7CF57293D0AF75B6F98BAD7913ECA3A9b4u3M" TargetMode="External"/><Relationship Id="rId47" Type="http://schemas.openxmlformats.org/officeDocument/2006/relationships/hyperlink" Target="consultantplus://offline/ref=31038B6321403B7461D882FB24D221A0AA951DE6285B51A39D95E8561226938E2BF39524D8AD0B1B85CF26E85F77F57293D0AF75B6F98BAD7913ECA3A9b4u3M" TargetMode="External"/><Relationship Id="rId63" Type="http://schemas.openxmlformats.org/officeDocument/2006/relationships/hyperlink" Target="consultantplus://offline/ref=31038B6321403B7461D882FB24D221A0AA951DE6285B51A39D95E8561226938E2BF39524D8AD0B1B85CF26E85D7DF57293D0AF75B6F98BAD7913ECA3A9b4u3M" TargetMode="External"/><Relationship Id="rId68" Type="http://schemas.openxmlformats.org/officeDocument/2006/relationships/hyperlink" Target="consultantplus://offline/ref=31038B6321403B7461D882FB24D221A0AA951DE6285B5EA39892EC561226938E2BF39524D8AD0B1B85CF26E85C78F57293D0AF75B6F98BAD7913ECA3A9b4u3M" TargetMode="External"/><Relationship Id="rId84" Type="http://schemas.openxmlformats.org/officeDocument/2006/relationships/hyperlink" Target="consultantplus://offline/ref=31038B6321403B7461D882FB24D221A0AA951DE6285B51A39D95E8561226938E2BF39524D8AD0B1B85CF26E85A7AF57293D0AF75B6F98BAD7913ECA3A9b4u3M" TargetMode="External"/><Relationship Id="rId89" Type="http://schemas.openxmlformats.org/officeDocument/2006/relationships/hyperlink" Target="consultantplus://offline/ref=31038B6321403B7461D882FB24D221A0AA951DE6285B50A99F93E6561226938E2BF39524D8AD0B1B85CF26E85C76F57293D0AF75B6F98BAD7913ECA3A9b4u3M" TargetMode="External"/><Relationship Id="rId112" Type="http://schemas.openxmlformats.org/officeDocument/2006/relationships/hyperlink" Target="consultantplus://offline/ref=31038B6321403B7461D882FB24D221A0AA951DE6285B5EA39892EC561226938E2BF39524D8AD0B1B85CF26E8587FF57293D0AF75B6F98BAD7913ECA3A9b4u3M" TargetMode="External"/><Relationship Id="rId16" Type="http://schemas.openxmlformats.org/officeDocument/2006/relationships/hyperlink" Target="consultantplus://offline/ref=31038B6321403B7461D882FB24D221A0AA951DE6285B5EA99B9AEF561226938E2BF39524D8AD0B1B85CF26E85F7EF57293D0AF75B6F98BAD7913ECA3A9b4u3M" TargetMode="External"/><Relationship Id="rId107" Type="http://schemas.openxmlformats.org/officeDocument/2006/relationships/hyperlink" Target="consultantplus://offline/ref=31038B6321403B7461D882FB24D221A0AA951DE6285B5EAF9D9BE9561226938E2BF39524D8AD0B1B85CF26E85D7DF57293D0AF75B6F98BAD7913ECA3A9b4u3M" TargetMode="External"/><Relationship Id="rId11" Type="http://schemas.openxmlformats.org/officeDocument/2006/relationships/hyperlink" Target="consultantplus://offline/ref=31038B6321403B7461D882FB24D221A0AA951DE6285B50A89290EF561226938E2BF39524D8AD0B1B85CF26E85D79F57293D0AF75B6F98BAD7913ECA3A9b4u3M" TargetMode="External"/><Relationship Id="rId32" Type="http://schemas.openxmlformats.org/officeDocument/2006/relationships/hyperlink" Target="consultantplus://offline/ref=31038B6321403B7461D882FB24D221A0AA951DE6285B5EA39892EC561226938E2BF39524D8AD0B1B85CF26E85F7CF57293D0AF75B6F98BAD7913ECA3A9b4u3M" TargetMode="External"/><Relationship Id="rId37" Type="http://schemas.openxmlformats.org/officeDocument/2006/relationships/hyperlink" Target="consultantplus://offline/ref=31038B6321403B7461D882FB24D221A0AA951DE6285B5EA39892EC561226938E2BF39524D8AD0B1B85CF26E85F7AF57293D0AF75B6F98BAD7913ECA3A9b4u3M" TargetMode="External"/><Relationship Id="rId53" Type="http://schemas.openxmlformats.org/officeDocument/2006/relationships/hyperlink" Target="consultantplus://offline/ref=31038B6321403B7461D882FB24D221A0AA951DE6285B51A39D95E8561226938E2BF39524D8AD0B1B85CF26E85C7CF57293D0AF75B6F98BAD7913ECA3A9b4u3M" TargetMode="External"/><Relationship Id="rId58" Type="http://schemas.openxmlformats.org/officeDocument/2006/relationships/hyperlink" Target="consultantplus://offline/ref=31038B6321403B7461D882FB24D221A0AA951DE6285B5EA39892EC561226938E2BF39524D8AD0B1B85CF26E85C7CF57293D0AF75B6F98BAD7913ECA3A9b4u3M" TargetMode="External"/><Relationship Id="rId74" Type="http://schemas.openxmlformats.org/officeDocument/2006/relationships/hyperlink" Target="consultantplus://offline/ref=31038B6321403B7461D882FB24D221A0AA951DE6285B51A39D95E8561226938E2BF39524D8AD0B1B85CF26E85D78F57293D0AF75B6F98BAD7913ECA3A9b4u3M" TargetMode="External"/><Relationship Id="rId79" Type="http://schemas.openxmlformats.org/officeDocument/2006/relationships/hyperlink" Target="consultantplus://offline/ref=31038B6321403B7461D882FB24D221A0AA951DE6285B5EAF9D9BE9561226938E2BF39524D8AD0B1B85CF26E85C7CF57293D0AF75B6F98BAD7913ECA3A9b4u3M" TargetMode="External"/><Relationship Id="rId102" Type="http://schemas.openxmlformats.org/officeDocument/2006/relationships/hyperlink" Target="consultantplus://offline/ref=31038B6321403B7461D882FB24D221A0AA951DE6285B5EA39892EC561226938E2BF39524D8AD0B1B85CF26E85A76F57293D0AF75B6F98BAD7913ECA3A9b4u3M" TargetMode="External"/><Relationship Id="rId5" Type="http://schemas.openxmlformats.org/officeDocument/2006/relationships/hyperlink" Target="consultantplus://offline/ref=31038B6321403B7461D882FB24D221A0AA951DE6285B50A99F93E6561226938E2BF39524D8AD0B1B85CF26E85E7AF57293D0AF75B6F98BAD7913ECA3A9b4u3M" TargetMode="External"/><Relationship Id="rId90" Type="http://schemas.openxmlformats.org/officeDocument/2006/relationships/hyperlink" Target="consultantplus://offline/ref=31038B6321403B7461D882FB24D221A0AA951DE6285B5EA99B9AEF561226938E2BF39524D8AD0B1B85CF26E85F7FF57293D0AF75B6F98BAD7913ECA3A9b4u3M" TargetMode="External"/><Relationship Id="rId95" Type="http://schemas.openxmlformats.org/officeDocument/2006/relationships/hyperlink" Target="consultantplus://offline/ref=31038B6321403B7461D882FB24D221A0AA951DE6285B5EAF9D9BE9561226938E2BF39524D8AD0B1B85CF26E85D7CF57293D0AF75B6F98BAD7913ECA3A9b4u3M" TargetMode="External"/><Relationship Id="rId22" Type="http://schemas.openxmlformats.org/officeDocument/2006/relationships/hyperlink" Target="consultantplus://offline/ref=31038B6321403B7461D882FB24D221A0AA951DE6285B5EA99B9AEF561226938E2BF39524D8AD0B1B85CF26E85F7EF57293D0AF75B6F98BAD7913ECA3A9b4u3M" TargetMode="External"/><Relationship Id="rId27" Type="http://schemas.openxmlformats.org/officeDocument/2006/relationships/hyperlink" Target="consultantplus://offline/ref=31038B6321403B7461D882FB24D221A0AA951DE6285B5EA39892EC561226938E2BF39524D8AD0B1B85CF26E85F7FF57293D0AF75B6F98BAD7913ECA3A9b4u3M" TargetMode="External"/><Relationship Id="rId43" Type="http://schemas.openxmlformats.org/officeDocument/2006/relationships/hyperlink" Target="consultantplus://offline/ref=31038B6321403B7461D882FB24D221A0AA951DE6285B51A39D95E8561226938E2BF39524D8AD0B1B85CF26E85F7DF57293D0AF75B6F98BAD7913ECA3A9b4u3M" TargetMode="External"/><Relationship Id="rId48" Type="http://schemas.openxmlformats.org/officeDocument/2006/relationships/hyperlink" Target="consultantplus://offline/ref=31038B6321403B7461D882FB24D221A0AA951DE6285B5EAF9D9BE9561226938E2BF39524D8AD0B1B85CF26E85F7AF57293D0AF75B6F98BAD7913ECA3A9b4u3M" TargetMode="External"/><Relationship Id="rId64" Type="http://schemas.openxmlformats.org/officeDocument/2006/relationships/hyperlink" Target="consultantplus://offline/ref=31038B6321403B7461D882FB24D221A0AA951DE6285B50A99F93E6561226938E2BF39524D8AD0B1B85CF26E85F7AF57293D0AF75B6F98BAD7913ECA3A9b4u3M" TargetMode="External"/><Relationship Id="rId69" Type="http://schemas.openxmlformats.org/officeDocument/2006/relationships/hyperlink" Target="consultantplus://offline/ref=31038B6321403B7461D882FB24D221A0AA951DE6285B50A99F93E6561226938E2BF39524D8AD0B1B85CF26E85F79F57293D0AF75B6F98BAD7913ECA3A9b4u3M" TargetMode="External"/><Relationship Id="rId113" Type="http://schemas.openxmlformats.org/officeDocument/2006/relationships/fontTable" Target="fontTable.xml"/><Relationship Id="rId80" Type="http://schemas.openxmlformats.org/officeDocument/2006/relationships/hyperlink" Target="consultantplus://offline/ref=31038B6321403B7461D882FB24D221A0AA951DE6285B51A39D95E8561226938E2BF39524D8AD0B1B85CF26E85A7AF57293D0AF75B6F98BAD7913ECA3A9b4u3M" TargetMode="External"/><Relationship Id="rId85" Type="http://schemas.openxmlformats.org/officeDocument/2006/relationships/hyperlink" Target="consultantplus://offline/ref=31038B6321403B7461D882FB24D221A0AA951DE6285B5EA39892EC561226938E2BF39524D8AD0B1B85CF26E85D7DF57293D0AF75B6F98BAD7913ECA3A9b4u3M" TargetMode="External"/><Relationship Id="rId12" Type="http://schemas.openxmlformats.org/officeDocument/2006/relationships/hyperlink" Target="consultantplus://offline/ref=31038B6321403B7461D882FB24D221A0AA951DE628585CAB9A9BE7561226938E2BF39524D8AD0B1B85CF26E85D7AF57293D0AF75B6F98BAD7913ECA3A9b4u3M" TargetMode="External"/><Relationship Id="rId17" Type="http://schemas.openxmlformats.org/officeDocument/2006/relationships/hyperlink" Target="consultantplus://offline/ref=31038B6321403B7461D882FB24D221A0AA951DE6285B5EA99B9AEF561226938E2BF39524D8AD0B1B85CF26E85F7EF57293D0AF75B6F98BAD7913ECA3A9b4u3M" TargetMode="External"/><Relationship Id="rId33" Type="http://schemas.openxmlformats.org/officeDocument/2006/relationships/hyperlink" Target="consultantplus://offline/ref=31038B6321403B7461D882FB24D221A0AA951DE6285B5EA39892EC561226938E2BF39524D8AD0B1B85CF26E85F7CF57293D0AF75B6F98BAD7913ECA3A9b4u3M" TargetMode="External"/><Relationship Id="rId38" Type="http://schemas.openxmlformats.org/officeDocument/2006/relationships/hyperlink" Target="consultantplus://offline/ref=31038B6321403B7461D882FB24D221A0AA951DE6285B5EA2929AEE561226938E2BF39524D8AD0B1B85CF26E85F7AF57293D0AF75B6F98BAD7913ECA3A9b4u3M" TargetMode="External"/><Relationship Id="rId59" Type="http://schemas.openxmlformats.org/officeDocument/2006/relationships/hyperlink" Target="consultantplus://offline/ref=31038B6321403B7461D882FB24D221A0AA951DE6285B51A39D95E8561226938E2BF39524D8AD0B1B85CF26E85C79F57293D0AF75B6F98BAD7913ECA3A9b4u3M" TargetMode="External"/><Relationship Id="rId103" Type="http://schemas.openxmlformats.org/officeDocument/2006/relationships/hyperlink" Target="consultantplus://offline/ref=31038B6321403B7461D882FB24D221A0AA951DE6285B50A99F93E6561226938E2BF39524D8AD0B1B85CF26E85C76F57293D0AF75B6F98BAD7913ECA3A9b4u3M" TargetMode="External"/><Relationship Id="rId108" Type="http://schemas.openxmlformats.org/officeDocument/2006/relationships/hyperlink" Target="consultantplus://offline/ref=31038B6321403B7461D882FB24D221A0AA951DE6285B5EAF9D9BE9561226938E2BF39524D8AD0B1B85CF26E85D7DF57293D0AF75B6F98BAD7913ECA3A9b4u3M" TargetMode="External"/><Relationship Id="rId54" Type="http://schemas.openxmlformats.org/officeDocument/2006/relationships/hyperlink" Target="consultantplus://offline/ref=31038B6321403B7461D882FB24D221A0AA951DE6285B51A39D95E8561226938E2BF39524D8AD0B1B85CF26E85C7DF57293D0AF75B6F98BAD7913ECA3A9b4u3M" TargetMode="External"/><Relationship Id="rId70" Type="http://schemas.openxmlformats.org/officeDocument/2006/relationships/hyperlink" Target="consultantplus://offline/ref=31038B6321403B7461D882FB24D221A0AA951DE6285B50A99F93E6561226938E2BF39524D8AD0B1B85CF26E85F76F57293D0AF75B6F98BAD7913ECA3A9b4u3M" TargetMode="External"/><Relationship Id="rId75" Type="http://schemas.openxmlformats.org/officeDocument/2006/relationships/hyperlink" Target="consultantplus://offline/ref=31038B6321403B7461D882FB24D221A0AA951DE6285B51A39D95E8561226938E2BF39524D8AD0B1B85CF26E85D78F57293D0AF75B6F98BAD7913ECA3A9b4u3M" TargetMode="External"/><Relationship Id="rId91" Type="http://schemas.openxmlformats.org/officeDocument/2006/relationships/hyperlink" Target="consultantplus://offline/ref=31038B6321403B7461D882FB24D221A0AA951DE6285B5EAF9D9BE9561226938E2BF39524D8AD0B1B85CF26E85C7DF57293D0AF75B6F98BAD7913ECA3A9b4u3M" TargetMode="External"/><Relationship Id="rId96" Type="http://schemas.openxmlformats.org/officeDocument/2006/relationships/hyperlink" Target="consultantplus://offline/ref=31038B6321403B7461D882FB24D221A0AA951DE6285B5EA39892EC561226938E2BF39524D8AD0B1B85CF26E85A7AF57293D0AF75B6F98BAD7913ECA3A9b4u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38B6321403B7461D882FB24D221A0AA951DE6285B5EA99B9AEF561226938E2BF39524D8AD0B1B85CF26E85E76F57293D0AF75B6F98BAD7913ECA3A9b4u3M" TargetMode="External"/><Relationship Id="rId15" Type="http://schemas.openxmlformats.org/officeDocument/2006/relationships/hyperlink" Target="consultantplus://offline/ref=31038B6321403B7461D882FB24D221A0AA951DE6285B5EA99B9AEF561226938E2BF39524D8AD0B1B85CF26E85F7EF57293D0AF75B6F98BAD7913ECA3A9b4u3M" TargetMode="External"/><Relationship Id="rId23" Type="http://schemas.openxmlformats.org/officeDocument/2006/relationships/hyperlink" Target="consultantplus://offline/ref=31038B6321403B7461D882FB24D221A0AA951DE6285B5EA2929AEE561226938E2BF39524D8AD0B1B85CF26E85F7EF57293D0AF75B6F98BAD7913ECA3A9b4u3M" TargetMode="External"/><Relationship Id="rId28" Type="http://schemas.openxmlformats.org/officeDocument/2006/relationships/hyperlink" Target="consultantplus://offline/ref=31038B6321403B7461D882FB24D221A0AA951DE6285B5EA99B9AEF561226938E2BF39524D8AD0B1B85CF26E85F7EF57293D0AF75B6F98BAD7913ECA3A9b4u3M" TargetMode="External"/><Relationship Id="rId36" Type="http://schemas.openxmlformats.org/officeDocument/2006/relationships/hyperlink" Target="consultantplus://offline/ref=31038B6321403B7461D882FB24D221A0AA951DE6285B5EAF9D9BE9561226938E2BF39524D8AD0B1B85CF26E85F7EF57293D0AF75B6F98BAD7913ECA3A9b4u3M" TargetMode="External"/><Relationship Id="rId49" Type="http://schemas.openxmlformats.org/officeDocument/2006/relationships/hyperlink" Target="consultantplus://offline/ref=31038B6321403B7461D882FB24D221A0AA951DE6285B5EA2929AEE561226938E2BF39524D8AD0B1B85CF26E85F79F57293D0AF75B6F98BAD7913ECA3A9b4u3M" TargetMode="External"/><Relationship Id="rId57" Type="http://schemas.openxmlformats.org/officeDocument/2006/relationships/hyperlink" Target="consultantplus://offline/ref=31038B6321403B7461D882FB24D221A0AA951DE6285B51A39D95E8561226938E2BF39524D8AD0B1B85CF26E85C7AF57293D0AF75B6F98BAD7913ECA3A9b4u3M" TargetMode="External"/><Relationship Id="rId106" Type="http://schemas.openxmlformats.org/officeDocument/2006/relationships/hyperlink" Target="consultantplus://offline/ref=31038B6321403B7461D882FB24D221A0AA951DE6285B51A39D95E8561226938E2BF39524D8AD0B1B85CF26E85A7BF57293D0AF75B6F98BAD7913ECA3A9b4u3M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31038B6321403B7461D882FB24D221A0AA951DE6285B50A89290EF561226938E2BF39524D8AD0B1B85CF26E95F79F57293D0AF75B6F98BAD7913ECA3A9b4u3M" TargetMode="External"/><Relationship Id="rId31" Type="http://schemas.openxmlformats.org/officeDocument/2006/relationships/hyperlink" Target="consultantplus://offline/ref=31038B6321403B7461D882FB24D221A0AA951DE6285B5EAF9D9BE9561226938E2BF39524D8AD0B1B85CF26E85E77F57293D0AF75B6F98BAD7913ECA3A9b4u3M" TargetMode="External"/><Relationship Id="rId44" Type="http://schemas.openxmlformats.org/officeDocument/2006/relationships/hyperlink" Target="consultantplus://offline/ref=31038B6321403B7461D882FB24D221A0AA951DE6285B51A39D95E8561226938E2BF39524D8AD0B1B85CF26E85F7AF57293D0AF75B6F98BAD7913ECA3A9b4u3M" TargetMode="External"/><Relationship Id="rId52" Type="http://schemas.openxmlformats.org/officeDocument/2006/relationships/hyperlink" Target="consultantplus://offline/ref=31038B6321403B7461D882FB24D221A0AA951DE6285B5EA39892EC561226938E2BF39524D8AD0B1B85CF26E85F76F57293D0AF75B6F98BAD7913ECA3A9b4u3M" TargetMode="External"/><Relationship Id="rId60" Type="http://schemas.openxmlformats.org/officeDocument/2006/relationships/hyperlink" Target="consultantplus://offline/ref=31038B6321403B7461D882FB24D221A0AA951DE6285B51A39D95E8561226938E2BF39524D8AD0B1B85CF26E85C77F57293D0AF75B6F98BAD7913ECA3A9b4u3M" TargetMode="External"/><Relationship Id="rId65" Type="http://schemas.openxmlformats.org/officeDocument/2006/relationships/hyperlink" Target="consultantplus://offline/ref=31038B6321403B7461D882FB24D221A0AA951DE6285B5EAF9D9BE9561226938E2BF39524D8AD0B1B85CF26E85F76F57293D0AF75B6F98BAD7913ECA3A9b4u3M" TargetMode="External"/><Relationship Id="rId73" Type="http://schemas.openxmlformats.org/officeDocument/2006/relationships/hyperlink" Target="consultantplus://offline/ref=31038B6321403B7461D882FB24D221A0AA951DE6285B51A39D95E8561226938E2BF39524D8AD0B1B85CF26E85D78F57293D0AF75B6F98BAD7913ECA3A9b4u3M" TargetMode="External"/><Relationship Id="rId78" Type="http://schemas.openxmlformats.org/officeDocument/2006/relationships/hyperlink" Target="consultantplus://offline/ref=31038B6321403B7461D882FB24D221A0AA951DE6285B5EAF9D9BE9561226938E2BF39524D8AD0B1B85CF26E85C7CF57293D0AF75B6F98BAD7913ECA3A9b4u3M" TargetMode="External"/><Relationship Id="rId81" Type="http://schemas.openxmlformats.org/officeDocument/2006/relationships/hyperlink" Target="consultantplus://offline/ref=31038B6321403B7461D882FB24D221A0AA951DE6285B5EAF9D9BE9561226938E2BF39524D8AD0B1B85CF26E85C7CF57293D0AF75B6F98BAD7913ECA3A9b4u3M" TargetMode="External"/><Relationship Id="rId86" Type="http://schemas.openxmlformats.org/officeDocument/2006/relationships/hyperlink" Target="consultantplus://offline/ref=31038B6321403B7461D882FB24D221A0AA951DE6285B51A39D95E8561226938E2BF39524D8AD0B1B85CF26E85A7AF57293D0AF75B6F98BAD7913ECA3A9b4u3M" TargetMode="External"/><Relationship Id="rId94" Type="http://schemas.openxmlformats.org/officeDocument/2006/relationships/hyperlink" Target="consultantplus://offline/ref=31038B6321403B7461D882FB24D221A0AA951DE6285B5EA39892EC561226938E2BF39524D8AD0B1B85CF26E85A7CF57293D0AF75B6F98BAD7913ECA3A9b4u3M" TargetMode="External"/><Relationship Id="rId99" Type="http://schemas.openxmlformats.org/officeDocument/2006/relationships/hyperlink" Target="consultantplus://offline/ref=31038B6321403B7461D882FB24D221A0AA951DE6285B5EA99B9AEF561226938E2BF39524D8AD0B1B85CF26E85C7BF57293D0AF75B6F98BAD7913ECA3A9b4u3M" TargetMode="External"/><Relationship Id="rId101" Type="http://schemas.openxmlformats.org/officeDocument/2006/relationships/hyperlink" Target="consultantplus://offline/ref=31038B6321403B7461D882FB24D221A0AA951DE6285B5EA99B9AEF561226938E2BF39524D8AD0B1B85CF26E85C79F57293D0AF75B6F98BAD7913ECA3A9b4u3M" TargetMode="External"/><Relationship Id="rId4" Type="http://schemas.openxmlformats.org/officeDocument/2006/relationships/hyperlink" Target="consultantplus://offline/ref=31038B6321403B7461D882FB24D221A0AA951DE6285B51A39D95E8561226938E2BF39524D8AD0B1B85CF26E85E79F57293D0AF75B6F98BAD7913ECA3A9b4u3M" TargetMode="External"/><Relationship Id="rId9" Type="http://schemas.openxmlformats.org/officeDocument/2006/relationships/hyperlink" Target="consultantplus://offline/ref=31038B6321403B7461D882FB24D221A0AA951DE6285B5EA2929AEE561226938E2BF39524D8AD0B1B85CF26E85E77F57293D0AF75B6F98BAD7913ECA3A9b4u3M" TargetMode="External"/><Relationship Id="rId13" Type="http://schemas.openxmlformats.org/officeDocument/2006/relationships/hyperlink" Target="consultantplus://offline/ref=31038B6321403B7461D882FB24D221A0AA951DE6285B5EA99B9AEF561226938E2BF39524D8AD0B1B85CF26E85E77F57293D0AF75B6F98BAD7913ECA3A9b4u3M" TargetMode="External"/><Relationship Id="rId18" Type="http://schemas.openxmlformats.org/officeDocument/2006/relationships/hyperlink" Target="consultantplus://offline/ref=31038B6321403B7461D882FB24D221A0AA951DE6285B5EA39892EC561226938E2BF39524D8AD0B1B85CF26E85F7EF57293D0AF75B6F98BAD7913ECA3A9b4u3M" TargetMode="External"/><Relationship Id="rId39" Type="http://schemas.openxmlformats.org/officeDocument/2006/relationships/hyperlink" Target="consultantplus://offline/ref=31038B6321403B7461D882FB24D221A0AA951DE6285B5EAF9D9BE9561226938E2BF39524D8AD0B1B85CF26E85F7DF57293D0AF75B6F98BAD7913ECA3A9b4u3M" TargetMode="External"/><Relationship Id="rId109" Type="http://schemas.openxmlformats.org/officeDocument/2006/relationships/hyperlink" Target="consultantplus://offline/ref=31038B6321403B7461D882FB24D221A0AA951DE6285B5EA39892EC561226938E2BF39524D8AD0B1B85CF26E85B7CF57293D0AF75B6F98BAD7913ECA3A9b4u3M" TargetMode="External"/><Relationship Id="rId34" Type="http://schemas.openxmlformats.org/officeDocument/2006/relationships/hyperlink" Target="consultantplus://offline/ref=31038B6321403B7461D882FB24D221A0AA951DE6285B51A39D95E8561226938E2BF39524D8AD0B1B85CF26E85E76F57293D0AF75B6F98BAD7913ECA3A9b4u3M" TargetMode="External"/><Relationship Id="rId50" Type="http://schemas.openxmlformats.org/officeDocument/2006/relationships/hyperlink" Target="consultantplus://offline/ref=31038B6321403B7461D882FB24D221A0AA951DE6285B5EA39892EC561226938E2BF39524D8AD0B1B85CF26E85F78F57293D0AF75B6F98BAD7913ECA3A9b4u3M" TargetMode="External"/><Relationship Id="rId55" Type="http://schemas.openxmlformats.org/officeDocument/2006/relationships/hyperlink" Target="consultantplus://offline/ref=31038B6321403B7461D882FB24D221A0AA951DE6285B5EA39892EC561226938E2BF39524D8AD0B1B85CF26E85F77F57293D0AF75B6F98BAD7913ECA3A9b4u3M" TargetMode="External"/><Relationship Id="rId76" Type="http://schemas.openxmlformats.org/officeDocument/2006/relationships/hyperlink" Target="consultantplus://offline/ref=31038B6321403B7461D882FB24D221A0AA951DE6285B50A99F93E6561226938E2BF39524D8AD0B1B85CF26E85C7CF57293D0AF75B6F98BAD7913ECA3A9b4u3M" TargetMode="External"/><Relationship Id="rId97" Type="http://schemas.openxmlformats.org/officeDocument/2006/relationships/hyperlink" Target="consultantplus://offline/ref=31038B6321403B7461D882FB24D221A0AA951DE6285B5EA39892EC561226938E2BF39524D8AD0B1B85CF26E85A78F57293D0AF75B6F98BAD7913ECA3A9b4u3M" TargetMode="External"/><Relationship Id="rId104" Type="http://schemas.openxmlformats.org/officeDocument/2006/relationships/hyperlink" Target="consultantplus://offline/ref=31038B6321403B7461D882FB24D221A0AA951DE6285B5EA39892EC561226938E2BF39524D8AD0B1B85CF26E85A77F57293D0AF75B6F98BAD7913ECA3A9b4u3M" TargetMode="External"/><Relationship Id="rId7" Type="http://schemas.openxmlformats.org/officeDocument/2006/relationships/hyperlink" Target="consultantplus://offline/ref=31038B6321403B7461D882FB24D221A0AA951DE6285B5EAF9D9BE9561226938E2BF39524D8AD0B1B85CF26E85E76F57293D0AF75B6F98BAD7913ECA3A9b4u3M" TargetMode="External"/><Relationship Id="rId71" Type="http://schemas.openxmlformats.org/officeDocument/2006/relationships/hyperlink" Target="consultantplus://offline/ref=31038B6321403B7461D882FB24D221A0AA951DE6285B50A99F93E6561226938E2BF39524D8AD0B1B85CF26E85F76F57293D0AF75B6F98BAD7913ECA3A9b4u3M" TargetMode="External"/><Relationship Id="rId92" Type="http://schemas.openxmlformats.org/officeDocument/2006/relationships/hyperlink" Target="consultantplus://offline/ref=31038B6321403B7461D882FB24D221A0AA951DE6285B5EA39892EC561226938E2BF39524D8AD0B1B85CF26E85D7AF57293D0AF75B6F98BAD7913ECA3A9b4u3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1038B6321403B7461D882FB24D221A0AA951DE6285B5EA99B9AEF561226938E2BF39524D8AD0B1B85CF26E85F7EF57293D0AF75B6F98BAD7913ECA3A9b4u3M" TargetMode="External"/><Relationship Id="rId24" Type="http://schemas.openxmlformats.org/officeDocument/2006/relationships/hyperlink" Target="consultantplus://offline/ref=31038B6321403B7461D882FB24D221A0AA951DE6285B5EA99B9AEF561226938E2BF39524D8AD0B1B85CF26E85F7EF57293D0AF75B6F98BAD7913ECA3A9b4u3M" TargetMode="External"/><Relationship Id="rId40" Type="http://schemas.openxmlformats.org/officeDocument/2006/relationships/hyperlink" Target="consultantplus://offline/ref=31038B6321403B7461D882FB24D221A0AA951DE6285B50A99F93E6561226938E2BF39524D8AD0B1B85CF26E85E76F57293D0AF75B6F98BAD7913ECA3A9b4u3M" TargetMode="External"/><Relationship Id="rId45" Type="http://schemas.openxmlformats.org/officeDocument/2006/relationships/hyperlink" Target="consultantplus://offline/ref=31038B6321403B7461D882FB24D221A0AA951DE6285B51A39D95E8561226938E2BF39524D8AD0B1B85CF26E85F78F57293D0AF75B6F98BAD7913ECA3A9b4u3M" TargetMode="External"/><Relationship Id="rId66" Type="http://schemas.openxmlformats.org/officeDocument/2006/relationships/hyperlink" Target="consultantplus://offline/ref=31038B6321403B7461D882FB24D221A0AA951DE6285B5EA39892EC561226938E2BF39524D8AD0B1B85CF26E85C7AF57293D0AF75B6F98BAD7913ECA3A9b4u3M" TargetMode="External"/><Relationship Id="rId87" Type="http://schemas.openxmlformats.org/officeDocument/2006/relationships/hyperlink" Target="consultantplus://offline/ref=31038B6321403B7461D882FB24D221A0AA951DE6285B5EA39892EC561226938E2BF39524D8AD0B1B85CF26E85D7DF57293D0AF75B6F98BAD7913ECA3A9b4u3M" TargetMode="External"/><Relationship Id="rId110" Type="http://schemas.openxmlformats.org/officeDocument/2006/relationships/hyperlink" Target="consultantplus://offline/ref=31038B6321403B7461D882FB24D221A0AA951DE6285B5EA39892EC561226938E2BF39524D8AD0B1B85CF26E85B76F57293D0AF75B6F98BAD7913ECA3A9b4u3M" TargetMode="External"/><Relationship Id="rId61" Type="http://schemas.openxmlformats.org/officeDocument/2006/relationships/hyperlink" Target="consultantplus://offline/ref=31038B6321403B7461D882FB24D221A0AA951DE6285B50A99F93E6561226938E2BF39524D8AD0B1B85CF26E85F7CF57293D0AF75B6F98BAD7913ECA3A9b4u3M" TargetMode="External"/><Relationship Id="rId82" Type="http://schemas.openxmlformats.org/officeDocument/2006/relationships/hyperlink" Target="consultantplus://offline/ref=31038B6321403B7461D882FB24D221A0AA951DE6285B5EAF9D9BE9561226938E2BF39524D8AD0B1B85CF26E85C7CF57293D0AF75B6F98BAD7913ECA3A9b4u3M" TargetMode="External"/><Relationship Id="rId19" Type="http://schemas.openxmlformats.org/officeDocument/2006/relationships/hyperlink" Target="consultantplus://offline/ref=31038B6321403B7461D882FB24D221A0AA951DE6285B5EA39892EC561226938E2BF39524D8AD0B1B85CF26E85F7EF57293D0AF75B6F98BAD7913ECA3A9b4u3M" TargetMode="External"/><Relationship Id="rId14" Type="http://schemas.openxmlformats.org/officeDocument/2006/relationships/hyperlink" Target="consultantplus://offline/ref=31038B6321403B7461D882FB24D221A0AA951DE6285B5EA99B9AEF561226938E2BF39524D8AD0B1B85CF26E85E77F57293D0AF75B6F98BAD7913ECA3A9b4u3M" TargetMode="External"/><Relationship Id="rId30" Type="http://schemas.openxmlformats.org/officeDocument/2006/relationships/hyperlink" Target="consultantplus://offline/ref=31038B6321403B7461D882FB24D221A0AA951DE6285B5EA99B9AEF561226938E2BF39524D8AD0B1B85CF26E85E77F57293D0AF75B6F98BAD7913ECA3A9b4u3M" TargetMode="External"/><Relationship Id="rId35" Type="http://schemas.openxmlformats.org/officeDocument/2006/relationships/hyperlink" Target="consultantplus://offline/ref=31038B6321403B7461D882FB24D221A0AA951DE6285B50A99F93E6561226938E2BF39524D8AD0B1B85CF26E85E7BF57293D0AF75B6F98BAD7913ECA3A9b4u3M" TargetMode="External"/><Relationship Id="rId56" Type="http://schemas.openxmlformats.org/officeDocument/2006/relationships/hyperlink" Target="consultantplus://offline/ref=31038B6321403B7461D882FB24D221A0AA951DE6285B51AE929BE9561226938E2BF39524D8BF0B4389CE21F65F7FE024C296bFu8M" TargetMode="External"/><Relationship Id="rId77" Type="http://schemas.openxmlformats.org/officeDocument/2006/relationships/hyperlink" Target="consultantplus://offline/ref=31038B6321403B7461D882FB24D221A0AA951DE6285B5EA39892EC561226938E2BF39524D8AD0B1B85CF26E85D7FF57293D0AF75B6F98BAD7913ECA3A9b4u3M" TargetMode="External"/><Relationship Id="rId100" Type="http://schemas.openxmlformats.org/officeDocument/2006/relationships/hyperlink" Target="consultantplus://offline/ref=31038B6321403B7461D882FB24D221A0AA951DE6285B5EA99B9AEF561226938E2BF39524D8AD0B1B85CF26E85C78F57293D0AF75B6F98BAD7913ECA3A9b4u3M" TargetMode="External"/><Relationship Id="rId105" Type="http://schemas.openxmlformats.org/officeDocument/2006/relationships/hyperlink" Target="consultantplus://offline/ref=31038B6321403B7461D882FB24D221A0AA951DE6285B5EA39892EC561226938E2BF39524D8AD0B1B85CF26E85B7EF57293D0AF75B6F98BAD7913ECA3A9b4u3M" TargetMode="External"/><Relationship Id="rId8" Type="http://schemas.openxmlformats.org/officeDocument/2006/relationships/hyperlink" Target="consultantplus://offline/ref=31038B6321403B7461D882FB24D221A0AA951DE6285B5EA39892EC561226938E2BF39524D8AD0B1B85CF26E85E77F57293D0AF75B6F98BAD7913ECA3A9b4u3M" TargetMode="External"/><Relationship Id="rId51" Type="http://schemas.openxmlformats.org/officeDocument/2006/relationships/hyperlink" Target="consultantplus://offline/ref=31038B6321403B7461D882FB24D221A0AA951DE6285B5EA2929AEE561226938E2BF39524D8AD0B1B85CF26E85F76F57293D0AF75B6F98BAD7913ECA3A9b4u3M" TargetMode="External"/><Relationship Id="rId72" Type="http://schemas.openxmlformats.org/officeDocument/2006/relationships/hyperlink" Target="consultantplus://offline/ref=31038B6321403B7461D882FB24D221A0AA951DE6285B50A99F93E6561226938E2BF39524D8AD0B1B85CF26E85F76F57293D0AF75B6F98BAD7913ECA3A9b4u3M" TargetMode="External"/><Relationship Id="rId93" Type="http://schemas.openxmlformats.org/officeDocument/2006/relationships/hyperlink" Target="consultantplus://offline/ref=31038B6321403B7461D882FB24D221A0AA951DE6285B5EA39892EC561226938E2BF39524D8AD0B1B85CF26E85D7BF57293D0AF75B6F98BAD7913ECA3A9b4u3M" TargetMode="External"/><Relationship Id="rId98" Type="http://schemas.openxmlformats.org/officeDocument/2006/relationships/hyperlink" Target="consultantplus://offline/ref=31038B6321403B7461D882FB24D221A0AA951DE6285B5EA99B9AEF561226938E2BF39524D8AD0B1B85CF26E85C7AF57293D0AF75B6F98BAD7913ECA3A9b4u3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1038B6321403B7461D882FB24D221A0AA951DE6285B5EA99B9AEF561226938E2BF39524D8AD0B1B85CF26E85F7EF57293D0AF75B6F98BAD7913ECA3A9b4u3M" TargetMode="External"/><Relationship Id="rId46" Type="http://schemas.openxmlformats.org/officeDocument/2006/relationships/hyperlink" Target="consultantplus://offline/ref=31038B6321403B7461D882FB24D221A0AA951DE6285B51A39D95E8561226938E2BF39524D8AD0B1B85CF26E85F76F57293D0AF75B6F98BAD7913ECA3A9b4u3M" TargetMode="External"/><Relationship Id="rId67" Type="http://schemas.openxmlformats.org/officeDocument/2006/relationships/hyperlink" Target="consultantplus://offline/ref=31038B6321403B7461D882FB24D221A0AA951DE6285B5EA39892EC561226938E2BF39524D8AD0B1B85CF26E85C7BF57293D0AF75B6F98BAD7913ECA3A9b4u3M" TargetMode="External"/><Relationship Id="rId20" Type="http://schemas.openxmlformats.org/officeDocument/2006/relationships/hyperlink" Target="consultantplus://offline/ref=31038B6321403B7461D882FB24D221A0AA951DE6285B5EA99B9AEF561226938E2BF39524D8AD0B1B85CF26E85F7EF57293D0AF75B6F98BAD7913ECA3A9b4u3M" TargetMode="External"/><Relationship Id="rId41" Type="http://schemas.openxmlformats.org/officeDocument/2006/relationships/hyperlink" Target="consultantplus://offline/ref=31038B6321403B7461D882FB24D221A0AA951DE6285B5EA2929AEE561226938E2BF39524D8AD0B1B85CF26E85F7BF57293D0AF75B6F98BAD7913ECA3A9b4u3M" TargetMode="External"/><Relationship Id="rId62" Type="http://schemas.openxmlformats.org/officeDocument/2006/relationships/hyperlink" Target="consultantplus://offline/ref=31038B6321403B7461D882FB24D221A0AA951DE6285B51A39D95E8561226938E2BF39524D8AD0B1B85CF26E85D7CF57293D0AF75B6F98BAD7913ECA3A9b4u3M" TargetMode="External"/><Relationship Id="rId83" Type="http://schemas.openxmlformats.org/officeDocument/2006/relationships/hyperlink" Target="consultantplus://offline/ref=31038B6321403B7461D882FB24D221A0AA951DE6285B5EAF9D9BE9561226938E2BF39524D8AD0B1B85CF26E85C7CF57293D0AF75B6F98BAD7913ECA3A9b4u3M" TargetMode="External"/><Relationship Id="rId88" Type="http://schemas.openxmlformats.org/officeDocument/2006/relationships/hyperlink" Target="consultantplus://offline/ref=31038B6321403B7461D882FB24D221A0AA951DE6285B51A39D95E8561226938E2BF39524D8AD0B1B85CF26E85A7BF57293D0AF75B6F98BAD7913ECA3A9b4u3M" TargetMode="External"/><Relationship Id="rId111" Type="http://schemas.openxmlformats.org/officeDocument/2006/relationships/hyperlink" Target="consultantplus://offline/ref=31038B6321403B7461D882FB24D221A0AA951DE6285B5EA39892EC561226938E2BF39524D8AD0B1B85CF26E8587FF57293D0AF75B6F98BAD7913ECA3A9b4u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12241</Words>
  <Characters>69780</Characters>
  <Application>Microsoft Office Word</Application>
  <DocSecurity>0</DocSecurity>
  <Lines>581</Lines>
  <Paragraphs>163</Paragraphs>
  <ScaleCrop>false</ScaleCrop>
  <Company/>
  <LinksUpToDate>false</LinksUpToDate>
  <CharactersWithSpaces>81858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seregacoz1986@yandex.by</dc:creator>
  <cp:keywords/>
  <dc:description/>
  <cp:lastModifiedBy>seregacoz1986@yandex.by</cp:lastModifiedBy>
  <cp:revision>1</cp:revision>
  <dcterms:created xsi:type="dcterms:W3CDTF">2022-11-17T12:46:00Z</dcterms:created>
  <dcterms:modified xsi:type="dcterms:W3CDTF">2022-11-17T12:46:00Z</dcterms:modified>
</cp:coreProperties>
</file>