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23FD" w14:textId="71CB3BB7" w:rsidR="00383F6A" w:rsidRPr="00383F6A" w:rsidRDefault="00383F6A" w:rsidP="00383F6A">
      <w:pPr>
        <w:pStyle w:val="a4"/>
        <w:ind w:left="6379"/>
        <w:jc w:val="right"/>
        <w:rPr>
          <w:rFonts w:ascii="Times New Roman" w:hAnsi="Times New Roman" w:cs="Times New Roman"/>
          <w:sz w:val="30"/>
          <w:szCs w:val="30"/>
        </w:rPr>
      </w:pPr>
      <w:r w:rsidRPr="00383F6A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6069210B" w14:textId="77777777" w:rsidR="00383F6A" w:rsidRPr="00383F6A" w:rsidRDefault="00383F6A" w:rsidP="001967FF">
      <w:pPr>
        <w:pStyle w:val="a4"/>
        <w:ind w:left="6379"/>
        <w:rPr>
          <w:rFonts w:ascii="Times New Roman" w:hAnsi="Times New Roman" w:cs="Times New Roman"/>
          <w:sz w:val="30"/>
          <w:szCs w:val="30"/>
        </w:rPr>
      </w:pPr>
    </w:p>
    <w:p w14:paraId="05171C74" w14:textId="1CBED7CA" w:rsidR="001967FF" w:rsidRPr="00383F6A" w:rsidRDefault="001967FF" w:rsidP="00383F6A">
      <w:pPr>
        <w:pStyle w:val="a4"/>
        <w:ind w:left="5387"/>
        <w:rPr>
          <w:rFonts w:ascii="Times New Roman" w:hAnsi="Times New Roman" w:cs="Times New Roman"/>
          <w:sz w:val="30"/>
          <w:szCs w:val="30"/>
        </w:rPr>
      </w:pPr>
      <w:r w:rsidRPr="00383F6A">
        <w:rPr>
          <w:rFonts w:ascii="Times New Roman" w:hAnsi="Times New Roman" w:cs="Times New Roman"/>
          <w:sz w:val="30"/>
          <w:szCs w:val="30"/>
        </w:rPr>
        <w:t xml:space="preserve">УТВЕРЖДЕНО </w:t>
      </w:r>
    </w:p>
    <w:p w14:paraId="62AB316E" w14:textId="6488191E" w:rsidR="001967FF" w:rsidRPr="00383F6A" w:rsidRDefault="001967FF" w:rsidP="00383F6A">
      <w:pPr>
        <w:pStyle w:val="a4"/>
        <w:ind w:left="5387"/>
        <w:rPr>
          <w:rFonts w:ascii="Times New Roman" w:hAnsi="Times New Roman" w:cs="Times New Roman"/>
          <w:sz w:val="30"/>
          <w:szCs w:val="30"/>
        </w:rPr>
      </w:pPr>
      <w:r w:rsidRPr="00383F6A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383F6A" w:rsidRPr="00383F6A">
        <w:rPr>
          <w:rFonts w:ascii="Times New Roman" w:hAnsi="Times New Roman" w:cs="Times New Roman"/>
          <w:sz w:val="30"/>
          <w:szCs w:val="30"/>
        </w:rPr>
        <w:t>П</w:t>
      </w:r>
      <w:r w:rsidRPr="00383F6A">
        <w:rPr>
          <w:rFonts w:ascii="Times New Roman" w:hAnsi="Times New Roman" w:cs="Times New Roman"/>
          <w:sz w:val="30"/>
          <w:szCs w:val="30"/>
        </w:rPr>
        <w:t>резидиума</w:t>
      </w:r>
    </w:p>
    <w:p w14:paraId="5C943801" w14:textId="77777777" w:rsidR="001967FF" w:rsidRPr="00383F6A" w:rsidRDefault="001967FF" w:rsidP="00383F6A">
      <w:pPr>
        <w:pStyle w:val="a4"/>
        <w:ind w:left="5387"/>
        <w:rPr>
          <w:rFonts w:ascii="Times New Roman" w:hAnsi="Times New Roman" w:cs="Times New Roman"/>
          <w:sz w:val="30"/>
          <w:szCs w:val="30"/>
        </w:rPr>
      </w:pPr>
      <w:r w:rsidRPr="00383F6A">
        <w:rPr>
          <w:rFonts w:ascii="Times New Roman" w:hAnsi="Times New Roman" w:cs="Times New Roman"/>
          <w:sz w:val="30"/>
          <w:szCs w:val="30"/>
        </w:rPr>
        <w:t>Могилевского областного комитета профсоюза</w:t>
      </w:r>
    </w:p>
    <w:p w14:paraId="3D355F8C" w14:textId="77777777" w:rsidR="001967FF" w:rsidRPr="00383F6A" w:rsidRDefault="001967FF" w:rsidP="00383F6A">
      <w:pPr>
        <w:pStyle w:val="a4"/>
        <w:ind w:left="5387"/>
        <w:rPr>
          <w:rFonts w:ascii="Times New Roman" w:hAnsi="Times New Roman" w:cs="Times New Roman"/>
          <w:sz w:val="30"/>
          <w:szCs w:val="30"/>
        </w:rPr>
      </w:pPr>
      <w:r w:rsidRPr="00383F6A">
        <w:rPr>
          <w:rFonts w:ascii="Times New Roman" w:hAnsi="Times New Roman" w:cs="Times New Roman"/>
          <w:sz w:val="30"/>
          <w:szCs w:val="30"/>
        </w:rPr>
        <w:t>работников образования и науки</w:t>
      </w:r>
    </w:p>
    <w:p w14:paraId="5095BAFC" w14:textId="222762B1" w:rsidR="001967FF" w:rsidRPr="001967FF" w:rsidRDefault="007730EB" w:rsidP="00675BFC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1967FF" w:rsidRPr="00383F6A">
        <w:rPr>
          <w:rFonts w:ascii="Times New Roman" w:hAnsi="Times New Roman" w:cs="Times New Roman"/>
          <w:sz w:val="30"/>
          <w:szCs w:val="30"/>
        </w:rPr>
        <w:t>.06.202</w:t>
      </w:r>
      <w:r w:rsidR="00A0516F">
        <w:rPr>
          <w:rFonts w:ascii="Times New Roman" w:hAnsi="Times New Roman" w:cs="Times New Roman"/>
          <w:sz w:val="30"/>
          <w:szCs w:val="30"/>
        </w:rPr>
        <w:t>4</w:t>
      </w:r>
      <w:r w:rsidR="001967FF" w:rsidRPr="00383F6A">
        <w:rPr>
          <w:rFonts w:ascii="Times New Roman" w:hAnsi="Times New Roman" w:cs="Times New Roman"/>
          <w:sz w:val="30"/>
          <w:szCs w:val="30"/>
        </w:rPr>
        <w:t xml:space="preserve"> г. № </w:t>
      </w:r>
    </w:p>
    <w:p w14:paraId="2CDC8150" w14:textId="77777777" w:rsidR="00753AC9" w:rsidRDefault="00753AC9" w:rsidP="00753AC9">
      <w:pPr>
        <w:jc w:val="center"/>
        <w:rPr>
          <w:sz w:val="28"/>
          <w:szCs w:val="28"/>
        </w:rPr>
      </w:pPr>
    </w:p>
    <w:p w14:paraId="22599D0D" w14:textId="77777777" w:rsidR="00753AC9" w:rsidRPr="008F5FBC" w:rsidRDefault="00753AC9" w:rsidP="00753AC9">
      <w:pPr>
        <w:jc w:val="center"/>
        <w:rPr>
          <w:b/>
          <w:sz w:val="30"/>
        </w:rPr>
      </w:pPr>
      <w:r w:rsidRPr="008F5FBC">
        <w:rPr>
          <w:b/>
          <w:sz w:val="30"/>
        </w:rPr>
        <w:t>План работы</w:t>
      </w:r>
    </w:p>
    <w:p w14:paraId="62EABE08" w14:textId="77777777" w:rsidR="00753AC9" w:rsidRDefault="00753AC9" w:rsidP="00753AC9">
      <w:pPr>
        <w:jc w:val="center"/>
        <w:rPr>
          <w:b/>
          <w:sz w:val="30"/>
        </w:rPr>
      </w:pPr>
      <w:r>
        <w:rPr>
          <w:b/>
          <w:sz w:val="30"/>
        </w:rPr>
        <w:t xml:space="preserve">главного </w:t>
      </w:r>
      <w:r w:rsidRPr="008F5FBC">
        <w:rPr>
          <w:b/>
          <w:sz w:val="30"/>
        </w:rPr>
        <w:t>технического инспектора труда</w:t>
      </w:r>
    </w:p>
    <w:p w14:paraId="62892F97" w14:textId="45B841A1" w:rsidR="00753AC9" w:rsidRPr="008F5FBC" w:rsidRDefault="00753AC9" w:rsidP="00753AC9">
      <w:pPr>
        <w:jc w:val="center"/>
        <w:rPr>
          <w:b/>
          <w:sz w:val="30"/>
        </w:rPr>
      </w:pPr>
      <w:r w:rsidRPr="008F5FBC">
        <w:rPr>
          <w:b/>
          <w:sz w:val="30"/>
        </w:rPr>
        <w:t>Могилевско</w:t>
      </w:r>
      <w:r w:rsidR="00383F6A">
        <w:rPr>
          <w:b/>
          <w:sz w:val="30"/>
        </w:rPr>
        <w:t>й</w:t>
      </w:r>
      <w:r w:rsidRPr="008F5FBC">
        <w:rPr>
          <w:b/>
          <w:sz w:val="30"/>
        </w:rPr>
        <w:t xml:space="preserve"> об</w:t>
      </w:r>
      <w:r w:rsidR="00B645C2">
        <w:rPr>
          <w:b/>
          <w:sz w:val="30"/>
        </w:rPr>
        <w:t>ластно</w:t>
      </w:r>
      <w:r w:rsidR="00383F6A">
        <w:rPr>
          <w:b/>
          <w:sz w:val="30"/>
        </w:rPr>
        <w:t>й</w:t>
      </w:r>
      <w:r w:rsidR="00B645C2">
        <w:rPr>
          <w:b/>
          <w:sz w:val="30"/>
        </w:rPr>
        <w:t xml:space="preserve"> </w:t>
      </w:r>
      <w:r w:rsidR="00383F6A">
        <w:rPr>
          <w:b/>
          <w:sz w:val="30"/>
        </w:rPr>
        <w:t>организации Белорусского профессионального союза работников образования и науки</w:t>
      </w:r>
      <w:r w:rsidRPr="008F5FBC">
        <w:rPr>
          <w:b/>
          <w:sz w:val="30"/>
        </w:rPr>
        <w:t xml:space="preserve"> </w:t>
      </w:r>
    </w:p>
    <w:p w14:paraId="43F3A945" w14:textId="2735449D" w:rsidR="00753AC9" w:rsidRPr="008F5FBC" w:rsidRDefault="00753AC9" w:rsidP="00753AC9">
      <w:pPr>
        <w:jc w:val="center"/>
        <w:rPr>
          <w:b/>
          <w:sz w:val="30"/>
        </w:rPr>
      </w:pPr>
      <w:r w:rsidRPr="008F5FBC">
        <w:rPr>
          <w:b/>
          <w:sz w:val="30"/>
        </w:rPr>
        <w:t xml:space="preserve">на </w:t>
      </w:r>
      <w:r w:rsidR="007730EB">
        <w:rPr>
          <w:b/>
          <w:sz w:val="30"/>
        </w:rPr>
        <w:t>вт</w:t>
      </w:r>
      <w:r w:rsidR="00064A92">
        <w:rPr>
          <w:b/>
          <w:sz w:val="30"/>
        </w:rPr>
        <w:t>о</w:t>
      </w:r>
      <w:r w:rsidR="007730EB">
        <w:rPr>
          <w:b/>
          <w:sz w:val="30"/>
        </w:rPr>
        <w:t>рое</w:t>
      </w:r>
      <w:r w:rsidRPr="008F5FBC">
        <w:rPr>
          <w:b/>
          <w:sz w:val="30"/>
        </w:rPr>
        <w:t xml:space="preserve"> полугодие 20</w:t>
      </w:r>
      <w:r w:rsidR="005C6622">
        <w:rPr>
          <w:b/>
          <w:sz w:val="30"/>
        </w:rPr>
        <w:t>2</w:t>
      </w:r>
      <w:r w:rsidR="00CB7263">
        <w:rPr>
          <w:b/>
          <w:sz w:val="30"/>
        </w:rPr>
        <w:t>4</w:t>
      </w:r>
      <w:r w:rsidRPr="008F5FBC">
        <w:rPr>
          <w:b/>
          <w:sz w:val="30"/>
        </w:rPr>
        <w:t xml:space="preserve"> года</w:t>
      </w:r>
    </w:p>
    <w:p w14:paraId="75B187BE" w14:textId="77777777" w:rsidR="00753AC9" w:rsidRDefault="00753AC9" w:rsidP="00753AC9">
      <w:pPr>
        <w:rPr>
          <w:sz w:val="30"/>
        </w:rPr>
      </w:pPr>
    </w:p>
    <w:p w14:paraId="36B16F66" w14:textId="77777777" w:rsidR="00753AC9" w:rsidRPr="008F5FBC" w:rsidRDefault="00753AC9" w:rsidP="00753AC9">
      <w:pPr>
        <w:rPr>
          <w:b/>
          <w:sz w:val="30"/>
        </w:rPr>
      </w:pPr>
      <w:r w:rsidRPr="008F5FBC">
        <w:rPr>
          <w:b/>
          <w:sz w:val="30"/>
        </w:rPr>
        <w:t>1. Общие мероприятия.</w:t>
      </w:r>
    </w:p>
    <w:p w14:paraId="500B5AC5" w14:textId="77777777" w:rsidR="00753AC9" w:rsidRDefault="00753AC9" w:rsidP="00753AC9">
      <w:pPr>
        <w:rPr>
          <w:sz w:val="30"/>
        </w:rPr>
      </w:pPr>
      <w:r>
        <w:rPr>
          <w:sz w:val="30"/>
        </w:rPr>
        <w:t>1.1. Осуществление общественного контроля за</w:t>
      </w:r>
    </w:p>
    <w:p w14:paraId="5EA612AD" w14:textId="77777777" w:rsidR="00753AC9" w:rsidRDefault="00753AC9" w:rsidP="00753AC9">
      <w:pPr>
        <w:rPr>
          <w:sz w:val="30"/>
        </w:rPr>
      </w:pPr>
      <w:r>
        <w:rPr>
          <w:sz w:val="30"/>
        </w:rPr>
        <w:t>соблюдением законодательства об охране труда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постоянно</w:t>
      </w:r>
    </w:p>
    <w:p w14:paraId="24277242" w14:textId="77777777" w:rsidR="00753AC9" w:rsidRDefault="00753AC9" w:rsidP="00753AC9">
      <w:pPr>
        <w:rPr>
          <w:sz w:val="30"/>
        </w:rPr>
      </w:pPr>
      <w:r>
        <w:rPr>
          <w:sz w:val="30"/>
        </w:rPr>
        <w:t xml:space="preserve">1.2. Рассмотрение устных и письменных обращений </w:t>
      </w:r>
    </w:p>
    <w:p w14:paraId="185707AD" w14:textId="77777777" w:rsidR="00753AC9" w:rsidRDefault="00753AC9" w:rsidP="00753AC9">
      <w:pPr>
        <w:rPr>
          <w:sz w:val="30"/>
        </w:rPr>
      </w:pPr>
      <w:r>
        <w:rPr>
          <w:sz w:val="30"/>
        </w:rPr>
        <w:t>членов профсоюза по вопросам охраны труда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постоянно</w:t>
      </w:r>
    </w:p>
    <w:p w14:paraId="5DCE2614" w14:textId="77777777" w:rsidR="00753AC9" w:rsidRDefault="00753AC9" w:rsidP="00753AC9">
      <w:pPr>
        <w:rPr>
          <w:sz w:val="30"/>
        </w:rPr>
      </w:pPr>
      <w:r>
        <w:rPr>
          <w:sz w:val="30"/>
        </w:rPr>
        <w:t>1.3. Оказание методической помощи общественным</w:t>
      </w:r>
    </w:p>
    <w:p w14:paraId="4897A9E0" w14:textId="77777777" w:rsidR="00753AC9" w:rsidRDefault="00753AC9" w:rsidP="00753AC9">
      <w:pPr>
        <w:rPr>
          <w:sz w:val="30"/>
        </w:rPr>
      </w:pPr>
      <w:r>
        <w:rPr>
          <w:sz w:val="30"/>
        </w:rPr>
        <w:t xml:space="preserve">инспекторам в организации и осуществлению </w:t>
      </w:r>
    </w:p>
    <w:p w14:paraId="7D5CE3B1" w14:textId="77777777" w:rsidR="00753AC9" w:rsidRDefault="00753AC9" w:rsidP="00753AC9">
      <w:pPr>
        <w:rPr>
          <w:sz w:val="30"/>
        </w:rPr>
      </w:pPr>
      <w:r>
        <w:rPr>
          <w:sz w:val="30"/>
        </w:rPr>
        <w:t xml:space="preserve">общественного контроля за соблюдением </w:t>
      </w:r>
    </w:p>
    <w:p w14:paraId="6F97FE06" w14:textId="77777777" w:rsidR="00753AC9" w:rsidRDefault="00753AC9" w:rsidP="00753AC9">
      <w:pPr>
        <w:rPr>
          <w:sz w:val="30"/>
        </w:rPr>
      </w:pPr>
      <w:r>
        <w:rPr>
          <w:sz w:val="30"/>
        </w:rPr>
        <w:t>законодательства о труде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постоянно</w:t>
      </w:r>
    </w:p>
    <w:p w14:paraId="34F92EC8" w14:textId="77777777" w:rsidR="00753AC9" w:rsidRDefault="00753AC9" w:rsidP="00753AC9">
      <w:pPr>
        <w:rPr>
          <w:sz w:val="30"/>
        </w:rPr>
      </w:pPr>
    </w:p>
    <w:p w14:paraId="56847935" w14:textId="77777777" w:rsidR="00753AC9" w:rsidRPr="008F5FBC" w:rsidRDefault="00753AC9" w:rsidP="00753AC9">
      <w:pPr>
        <w:rPr>
          <w:b/>
          <w:sz w:val="30"/>
        </w:rPr>
      </w:pPr>
      <w:r w:rsidRPr="008F5FBC">
        <w:rPr>
          <w:b/>
          <w:sz w:val="30"/>
        </w:rPr>
        <w:t>2. Подготовка вопросов на заседание президиума об</w:t>
      </w:r>
      <w:r w:rsidR="00B645C2">
        <w:rPr>
          <w:b/>
          <w:sz w:val="30"/>
        </w:rPr>
        <w:t xml:space="preserve">ластного </w:t>
      </w:r>
      <w:r w:rsidRPr="008F5FBC">
        <w:rPr>
          <w:b/>
          <w:sz w:val="30"/>
        </w:rPr>
        <w:t>ком</w:t>
      </w:r>
      <w:r w:rsidR="00B645C2">
        <w:rPr>
          <w:b/>
          <w:sz w:val="30"/>
        </w:rPr>
        <w:t>итет</w:t>
      </w:r>
      <w:r w:rsidRPr="008F5FBC">
        <w:rPr>
          <w:b/>
          <w:sz w:val="30"/>
        </w:rPr>
        <w:t>а профсоюза.</w:t>
      </w:r>
    </w:p>
    <w:p w14:paraId="4253F580" w14:textId="17A4FBFF" w:rsidR="00541FC3" w:rsidRDefault="00753AC9" w:rsidP="00541FC3">
      <w:pPr>
        <w:jc w:val="both"/>
        <w:rPr>
          <w:sz w:val="30"/>
        </w:rPr>
      </w:pPr>
      <w:r>
        <w:rPr>
          <w:sz w:val="30"/>
        </w:rPr>
        <w:t>2.</w:t>
      </w:r>
      <w:r w:rsidR="00FD1E48">
        <w:rPr>
          <w:sz w:val="30"/>
        </w:rPr>
        <w:t>1</w:t>
      </w:r>
      <w:r>
        <w:rPr>
          <w:sz w:val="30"/>
        </w:rPr>
        <w:t>.</w:t>
      </w:r>
      <w:r w:rsidR="00541FC3" w:rsidRPr="00541FC3">
        <w:rPr>
          <w:sz w:val="30"/>
        </w:rPr>
        <w:t xml:space="preserve"> </w:t>
      </w:r>
      <w:r w:rsidR="00541FC3">
        <w:rPr>
          <w:sz w:val="30"/>
        </w:rPr>
        <w:t xml:space="preserve">О повышении эффективности работы общественных инспекторов по охране труда и осуществлению общественного контроля за соблюдением законодательства об охране труда в соответствии с требованиями Директивы Президента Республики Беларусь № 1 «О мерах по укреплению общественной безопасности и дисциплины» за </w:t>
      </w:r>
      <w:r w:rsidR="007730EB">
        <w:rPr>
          <w:sz w:val="30"/>
        </w:rPr>
        <w:t>первое</w:t>
      </w:r>
      <w:r w:rsidR="00541FC3">
        <w:rPr>
          <w:sz w:val="30"/>
        </w:rPr>
        <w:t xml:space="preserve"> </w:t>
      </w:r>
      <w:r w:rsidR="00CB7263">
        <w:rPr>
          <w:sz w:val="30"/>
        </w:rPr>
        <w:t>полугодие</w:t>
      </w:r>
      <w:r w:rsidR="00541FC3">
        <w:rPr>
          <w:sz w:val="30"/>
        </w:rPr>
        <w:t xml:space="preserve"> 202</w:t>
      </w:r>
      <w:r w:rsidR="00CB7263">
        <w:rPr>
          <w:sz w:val="30"/>
        </w:rPr>
        <w:t>4</w:t>
      </w:r>
      <w:r w:rsidR="00541FC3">
        <w:rPr>
          <w:sz w:val="30"/>
        </w:rPr>
        <w:t xml:space="preserve"> года.</w:t>
      </w:r>
    </w:p>
    <w:p w14:paraId="53FC7CF1" w14:textId="1A9A7C83" w:rsidR="00541FC3" w:rsidRDefault="00541FC3" w:rsidP="00541FC3">
      <w:pPr>
        <w:jc w:val="center"/>
        <w:rPr>
          <w:sz w:val="30"/>
        </w:rPr>
      </w:pPr>
      <w:r>
        <w:rPr>
          <w:sz w:val="30"/>
        </w:rPr>
        <w:t>- июль -</w:t>
      </w:r>
    </w:p>
    <w:p w14:paraId="332ADC31" w14:textId="6A2BA85C" w:rsidR="00753AC9" w:rsidRDefault="00541FC3" w:rsidP="00753AC9">
      <w:pPr>
        <w:rPr>
          <w:sz w:val="30"/>
        </w:rPr>
      </w:pPr>
      <w:r>
        <w:rPr>
          <w:sz w:val="30"/>
        </w:rPr>
        <w:t>2.2.</w:t>
      </w:r>
      <w:r w:rsidR="00753AC9">
        <w:rPr>
          <w:sz w:val="30"/>
        </w:rPr>
        <w:t xml:space="preserve"> О подготовке учреждений образования области к новому учебному году 20</w:t>
      </w:r>
      <w:r w:rsidR="005C6622">
        <w:rPr>
          <w:sz w:val="30"/>
        </w:rPr>
        <w:t>2</w:t>
      </w:r>
      <w:r w:rsidR="00CB7263">
        <w:rPr>
          <w:sz w:val="30"/>
        </w:rPr>
        <w:t>4</w:t>
      </w:r>
      <w:r w:rsidR="00753AC9">
        <w:rPr>
          <w:sz w:val="30"/>
        </w:rPr>
        <w:t>-20</w:t>
      </w:r>
      <w:r w:rsidR="00562AE9">
        <w:rPr>
          <w:sz w:val="30"/>
        </w:rPr>
        <w:t>2</w:t>
      </w:r>
      <w:r w:rsidR="00CB7263">
        <w:rPr>
          <w:sz w:val="30"/>
        </w:rPr>
        <w:t>5</w:t>
      </w:r>
      <w:r w:rsidR="00753AC9">
        <w:rPr>
          <w:sz w:val="30"/>
        </w:rPr>
        <w:t xml:space="preserve"> г.</w:t>
      </w:r>
    </w:p>
    <w:p w14:paraId="0E4E19E6" w14:textId="77777777" w:rsidR="00753AC9" w:rsidRDefault="00753AC9" w:rsidP="00753AC9">
      <w:pPr>
        <w:jc w:val="center"/>
        <w:rPr>
          <w:sz w:val="30"/>
        </w:rPr>
      </w:pPr>
      <w:r>
        <w:rPr>
          <w:sz w:val="30"/>
        </w:rPr>
        <w:t xml:space="preserve">- </w:t>
      </w:r>
      <w:r w:rsidR="00886562">
        <w:rPr>
          <w:sz w:val="30"/>
        </w:rPr>
        <w:t>сентябрь</w:t>
      </w:r>
      <w:r>
        <w:rPr>
          <w:sz w:val="30"/>
        </w:rPr>
        <w:t xml:space="preserve"> –</w:t>
      </w:r>
    </w:p>
    <w:p w14:paraId="2AA56C7C" w14:textId="4855187C" w:rsidR="00F21943" w:rsidRDefault="00F21943" w:rsidP="00F21943">
      <w:pPr>
        <w:jc w:val="both"/>
        <w:rPr>
          <w:sz w:val="30"/>
        </w:rPr>
      </w:pPr>
      <w:r>
        <w:rPr>
          <w:sz w:val="30"/>
        </w:rPr>
        <w:t xml:space="preserve">2.3. Организация работы по охране труда, осуществление общественного контроля по вопросам охраны труда в УО </w:t>
      </w:r>
      <w:r w:rsidR="00CB7263">
        <w:rPr>
          <w:sz w:val="30"/>
        </w:rPr>
        <w:t>Осипович</w:t>
      </w:r>
      <w:r>
        <w:rPr>
          <w:sz w:val="30"/>
        </w:rPr>
        <w:t>ского района.</w:t>
      </w:r>
    </w:p>
    <w:p w14:paraId="273F984E" w14:textId="77777777" w:rsidR="00F21943" w:rsidRDefault="00F21943" w:rsidP="00F21943">
      <w:pPr>
        <w:jc w:val="center"/>
        <w:rPr>
          <w:sz w:val="30"/>
        </w:rPr>
      </w:pPr>
      <w:r>
        <w:rPr>
          <w:sz w:val="30"/>
        </w:rPr>
        <w:t>- сентябрь -</w:t>
      </w:r>
    </w:p>
    <w:p w14:paraId="04A7381C" w14:textId="59E59CC0" w:rsidR="00753AC9" w:rsidRDefault="00753AC9" w:rsidP="00753AC9">
      <w:pPr>
        <w:jc w:val="both"/>
        <w:rPr>
          <w:sz w:val="30"/>
        </w:rPr>
      </w:pPr>
      <w:r>
        <w:rPr>
          <w:sz w:val="30"/>
        </w:rPr>
        <w:lastRenderedPageBreak/>
        <w:t>2.</w:t>
      </w:r>
      <w:r w:rsidR="00F21943">
        <w:rPr>
          <w:sz w:val="30"/>
        </w:rPr>
        <w:t>4</w:t>
      </w:r>
      <w:r>
        <w:rPr>
          <w:sz w:val="30"/>
        </w:rPr>
        <w:t>. Об итогах летнего оздоровления 20</w:t>
      </w:r>
      <w:r w:rsidR="005C6622">
        <w:rPr>
          <w:sz w:val="30"/>
        </w:rPr>
        <w:t>2</w:t>
      </w:r>
      <w:r w:rsidR="00CB7263">
        <w:rPr>
          <w:sz w:val="30"/>
        </w:rPr>
        <w:t>4</w:t>
      </w:r>
      <w:r>
        <w:rPr>
          <w:sz w:val="30"/>
        </w:rPr>
        <w:t xml:space="preserve"> г.</w:t>
      </w:r>
    </w:p>
    <w:p w14:paraId="571D6D23" w14:textId="53894A78" w:rsidR="00753AC9" w:rsidRDefault="00753AC9" w:rsidP="00753AC9">
      <w:pPr>
        <w:jc w:val="center"/>
        <w:rPr>
          <w:sz w:val="30"/>
        </w:rPr>
      </w:pPr>
      <w:r>
        <w:rPr>
          <w:sz w:val="30"/>
        </w:rPr>
        <w:t xml:space="preserve">- </w:t>
      </w:r>
      <w:r w:rsidR="00886562">
        <w:rPr>
          <w:sz w:val="30"/>
        </w:rPr>
        <w:t>ок</w:t>
      </w:r>
      <w:r>
        <w:rPr>
          <w:sz w:val="30"/>
        </w:rPr>
        <w:t xml:space="preserve">тябрь </w:t>
      </w:r>
      <w:r w:rsidR="00541FC3">
        <w:rPr>
          <w:sz w:val="30"/>
        </w:rPr>
        <w:t>–</w:t>
      </w:r>
    </w:p>
    <w:p w14:paraId="3E0CE6AD" w14:textId="23753B5C" w:rsidR="009E2589" w:rsidRDefault="009E2589" w:rsidP="009E2589">
      <w:pPr>
        <w:jc w:val="both"/>
        <w:rPr>
          <w:sz w:val="30"/>
          <w:szCs w:val="30"/>
        </w:rPr>
      </w:pPr>
      <w:r w:rsidRPr="00FD1E48">
        <w:rPr>
          <w:sz w:val="30"/>
        </w:rPr>
        <w:t>2.</w:t>
      </w:r>
      <w:r w:rsidR="00CB7263">
        <w:rPr>
          <w:sz w:val="30"/>
        </w:rPr>
        <w:t>5</w:t>
      </w:r>
      <w:r>
        <w:rPr>
          <w:b/>
          <w:sz w:val="30"/>
        </w:rPr>
        <w:t xml:space="preserve">. </w:t>
      </w:r>
      <w:r>
        <w:rPr>
          <w:sz w:val="30"/>
          <w:szCs w:val="30"/>
        </w:rPr>
        <w:t>О результатах работы по выполнению плана мероприятий по реализации Директивы Президента Республики Беларусь от 11 марта 2004 № 1 «О мерах по укреплению общественной безопасности и в редакции Указа Президента Республики Беларусь от 12.10.2015 № 420.</w:t>
      </w:r>
    </w:p>
    <w:p w14:paraId="0FFA3DFD" w14:textId="77777777" w:rsidR="009E2589" w:rsidRPr="009E2589" w:rsidRDefault="009E2589" w:rsidP="009E2589">
      <w:pPr>
        <w:jc w:val="center"/>
        <w:rPr>
          <w:sz w:val="30"/>
        </w:rPr>
      </w:pPr>
      <w:r w:rsidRPr="009E2589">
        <w:rPr>
          <w:sz w:val="30"/>
        </w:rPr>
        <w:t>- декабрь -</w:t>
      </w:r>
    </w:p>
    <w:p w14:paraId="6DE7DFFF" w14:textId="5BE62E66" w:rsidR="00F21943" w:rsidRDefault="00F21943" w:rsidP="00F21943">
      <w:pPr>
        <w:jc w:val="both"/>
        <w:rPr>
          <w:sz w:val="30"/>
        </w:rPr>
      </w:pPr>
      <w:r>
        <w:rPr>
          <w:sz w:val="30"/>
        </w:rPr>
        <w:t>2.</w:t>
      </w:r>
      <w:r w:rsidR="00CB7263">
        <w:rPr>
          <w:sz w:val="30"/>
        </w:rPr>
        <w:t>6</w:t>
      </w:r>
      <w:r>
        <w:rPr>
          <w:sz w:val="30"/>
        </w:rPr>
        <w:t xml:space="preserve">. Организация работы по охране труда, осуществление общественного контроля по вопросам охраны труда в УО </w:t>
      </w:r>
      <w:r w:rsidR="00CB7263">
        <w:rPr>
          <w:sz w:val="30"/>
        </w:rPr>
        <w:t>Костюковичского района</w:t>
      </w:r>
      <w:r>
        <w:rPr>
          <w:sz w:val="30"/>
        </w:rPr>
        <w:t>.</w:t>
      </w:r>
    </w:p>
    <w:p w14:paraId="73891918" w14:textId="3DD5785E" w:rsidR="00F21943" w:rsidRDefault="00F21943" w:rsidP="00F21943">
      <w:pPr>
        <w:jc w:val="center"/>
        <w:rPr>
          <w:sz w:val="30"/>
        </w:rPr>
      </w:pPr>
      <w:r>
        <w:rPr>
          <w:sz w:val="30"/>
        </w:rPr>
        <w:t xml:space="preserve">- </w:t>
      </w:r>
      <w:r w:rsidR="00CB7263">
        <w:rPr>
          <w:sz w:val="30"/>
        </w:rPr>
        <w:t>ноя</w:t>
      </w:r>
      <w:r>
        <w:rPr>
          <w:sz w:val="30"/>
        </w:rPr>
        <w:t>брь -</w:t>
      </w:r>
    </w:p>
    <w:p w14:paraId="4BDFA631" w14:textId="62D6E55B" w:rsidR="000D04AD" w:rsidRDefault="000D04AD" w:rsidP="00F21943">
      <w:pPr>
        <w:jc w:val="both"/>
        <w:rPr>
          <w:sz w:val="30"/>
        </w:rPr>
      </w:pPr>
      <w:r>
        <w:rPr>
          <w:sz w:val="30"/>
        </w:rPr>
        <w:t>2.</w:t>
      </w:r>
      <w:r w:rsidR="00F21943">
        <w:rPr>
          <w:sz w:val="30"/>
        </w:rPr>
        <w:t>8</w:t>
      </w:r>
      <w:r>
        <w:rPr>
          <w:sz w:val="30"/>
        </w:rPr>
        <w:t xml:space="preserve">. Об утверждении плана работы главного технического инспектора труда на </w:t>
      </w:r>
      <w:r w:rsidR="007730EB">
        <w:rPr>
          <w:sz w:val="30"/>
        </w:rPr>
        <w:t>первое</w:t>
      </w:r>
      <w:r>
        <w:rPr>
          <w:sz w:val="30"/>
        </w:rPr>
        <w:t xml:space="preserve"> полугодие 202</w:t>
      </w:r>
      <w:r w:rsidR="00CB7263">
        <w:rPr>
          <w:sz w:val="30"/>
        </w:rPr>
        <w:t>5</w:t>
      </w:r>
      <w:r>
        <w:rPr>
          <w:sz w:val="30"/>
        </w:rPr>
        <w:t xml:space="preserve"> года.</w:t>
      </w:r>
    </w:p>
    <w:p w14:paraId="5DF77599" w14:textId="77777777" w:rsidR="000D04AD" w:rsidRDefault="000D04AD" w:rsidP="000D04AD">
      <w:pPr>
        <w:jc w:val="center"/>
        <w:rPr>
          <w:sz w:val="30"/>
        </w:rPr>
      </w:pPr>
      <w:r>
        <w:rPr>
          <w:sz w:val="30"/>
        </w:rPr>
        <w:t>-декабрь-</w:t>
      </w:r>
    </w:p>
    <w:p w14:paraId="0CE46B4B" w14:textId="27BC3523" w:rsidR="000D04AD" w:rsidRDefault="000D04AD" w:rsidP="00F21943">
      <w:pPr>
        <w:jc w:val="both"/>
        <w:rPr>
          <w:sz w:val="30"/>
          <w:szCs w:val="30"/>
        </w:rPr>
      </w:pPr>
      <w:r>
        <w:rPr>
          <w:sz w:val="30"/>
        </w:rPr>
        <w:t>2.</w:t>
      </w:r>
      <w:r w:rsidR="00F21943">
        <w:rPr>
          <w:sz w:val="30"/>
        </w:rPr>
        <w:t>9</w:t>
      </w:r>
      <w:r>
        <w:rPr>
          <w:sz w:val="30"/>
        </w:rPr>
        <w:t xml:space="preserve">. Об утверждении плана проверок </w:t>
      </w:r>
      <w:r w:rsidRPr="003916A4">
        <w:rPr>
          <w:sz w:val="30"/>
          <w:szCs w:val="30"/>
        </w:rPr>
        <w:t>технической инспекцией труда</w:t>
      </w:r>
      <w:r>
        <w:rPr>
          <w:sz w:val="30"/>
          <w:szCs w:val="30"/>
        </w:rPr>
        <w:t xml:space="preserve"> на </w:t>
      </w:r>
      <w:r w:rsidR="007730EB">
        <w:rPr>
          <w:sz w:val="30"/>
          <w:szCs w:val="30"/>
        </w:rPr>
        <w:t>первое</w:t>
      </w:r>
      <w:r>
        <w:rPr>
          <w:sz w:val="30"/>
          <w:szCs w:val="30"/>
        </w:rPr>
        <w:t xml:space="preserve"> полугодие 202</w:t>
      </w:r>
      <w:r w:rsidR="00CB7263">
        <w:rPr>
          <w:sz w:val="30"/>
          <w:szCs w:val="30"/>
        </w:rPr>
        <w:t>5</w:t>
      </w:r>
      <w:r>
        <w:rPr>
          <w:sz w:val="30"/>
          <w:szCs w:val="30"/>
        </w:rPr>
        <w:t xml:space="preserve"> года.</w:t>
      </w:r>
    </w:p>
    <w:p w14:paraId="31F4DEB5" w14:textId="77777777" w:rsidR="000D04AD" w:rsidRDefault="000D04AD" w:rsidP="000D04AD">
      <w:pPr>
        <w:jc w:val="center"/>
        <w:rPr>
          <w:sz w:val="30"/>
          <w:szCs w:val="30"/>
        </w:rPr>
      </w:pPr>
      <w:r>
        <w:rPr>
          <w:sz w:val="30"/>
          <w:szCs w:val="30"/>
        </w:rPr>
        <w:t>-декабрь-</w:t>
      </w:r>
    </w:p>
    <w:p w14:paraId="1A10A404" w14:textId="77777777" w:rsidR="000D04AD" w:rsidRPr="000D04AD" w:rsidRDefault="000D04AD" w:rsidP="000D04AD">
      <w:pPr>
        <w:jc w:val="center"/>
        <w:rPr>
          <w:sz w:val="30"/>
        </w:rPr>
      </w:pPr>
    </w:p>
    <w:p w14:paraId="0B70F444" w14:textId="77777777" w:rsidR="00753AC9" w:rsidRPr="008F5FBC" w:rsidRDefault="00753AC9" w:rsidP="00753AC9">
      <w:pPr>
        <w:rPr>
          <w:b/>
          <w:sz w:val="30"/>
        </w:rPr>
      </w:pPr>
      <w:r w:rsidRPr="008F5FBC">
        <w:rPr>
          <w:b/>
          <w:sz w:val="30"/>
        </w:rPr>
        <w:t>3. Принять участие</w:t>
      </w:r>
    </w:p>
    <w:p w14:paraId="07577AC5" w14:textId="77777777" w:rsidR="00753AC9" w:rsidRDefault="00753AC9" w:rsidP="00753AC9">
      <w:pPr>
        <w:rPr>
          <w:sz w:val="30"/>
        </w:rPr>
      </w:pPr>
      <w:r>
        <w:rPr>
          <w:sz w:val="30"/>
        </w:rPr>
        <w:t>3.1. В семинарах, проводимых на уровне республики,</w:t>
      </w:r>
    </w:p>
    <w:p w14:paraId="420D9588" w14:textId="77777777" w:rsidR="00753AC9" w:rsidRDefault="00753AC9" w:rsidP="00753AC9">
      <w:pPr>
        <w:rPr>
          <w:sz w:val="30"/>
        </w:rPr>
      </w:pPr>
      <w:r>
        <w:rPr>
          <w:sz w:val="30"/>
        </w:rPr>
        <w:t>области по охране труда.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Согласно плана</w:t>
      </w:r>
    </w:p>
    <w:p w14:paraId="1E2E6491" w14:textId="77777777" w:rsidR="00753AC9" w:rsidRDefault="00753AC9" w:rsidP="00753AC9">
      <w:pPr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проведения</w:t>
      </w:r>
    </w:p>
    <w:p w14:paraId="74D4C033" w14:textId="77777777" w:rsidR="00753AC9" w:rsidRPr="005B1019" w:rsidRDefault="00753AC9" w:rsidP="00753AC9">
      <w:pPr>
        <w:jc w:val="both"/>
        <w:rPr>
          <w:b/>
          <w:sz w:val="30"/>
        </w:rPr>
      </w:pPr>
      <w:r w:rsidRPr="008F5FBC">
        <w:rPr>
          <w:b/>
          <w:sz w:val="30"/>
        </w:rPr>
        <w:t>4. Проверить организацию работы по охране труда, организацию общественного контроля за соблюдением законодательства по охране труда.</w:t>
      </w:r>
    </w:p>
    <w:p w14:paraId="4243BA17" w14:textId="77777777" w:rsidR="00CB7263" w:rsidRPr="00A0516F" w:rsidRDefault="00753AC9" w:rsidP="00CB7263">
      <w:pPr>
        <w:spacing w:line="276" w:lineRule="auto"/>
        <w:rPr>
          <w:rStyle w:val="extended-textshort"/>
          <w:bCs/>
          <w:sz w:val="30"/>
          <w:szCs w:val="30"/>
          <w:lang w:eastAsia="en-US"/>
        </w:rPr>
      </w:pPr>
      <w:r w:rsidRPr="00A0516F">
        <w:rPr>
          <w:sz w:val="30"/>
          <w:szCs w:val="30"/>
        </w:rPr>
        <w:t>4.1.</w:t>
      </w:r>
      <w:r w:rsidRPr="00A0516F">
        <w:rPr>
          <w:bCs/>
          <w:sz w:val="30"/>
          <w:szCs w:val="30"/>
        </w:rPr>
        <w:t xml:space="preserve"> </w:t>
      </w:r>
      <w:r w:rsidR="00CB7263" w:rsidRPr="00A0516F">
        <w:rPr>
          <w:bCs/>
          <w:sz w:val="30"/>
          <w:szCs w:val="30"/>
          <w:lang w:eastAsia="en-US"/>
        </w:rPr>
        <w:t>ГУО «</w:t>
      </w:r>
      <w:r w:rsidR="00CB7263" w:rsidRPr="00A0516F">
        <w:rPr>
          <w:rStyle w:val="extended-textshort"/>
          <w:bCs/>
          <w:sz w:val="30"/>
          <w:szCs w:val="30"/>
          <w:lang w:eastAsia="en-US"/>
        </w:rPr>
        <w:t>Светиловичская средняя школа</w:t>
      </w:r>
    </w:p>
    <w:p w14:paraId="20DE6734" w14:textId="01B53B4E" w:rsidR="00753AC9" w:rsidRPr="00A0516F" w:rsidRDefault="00CB7263" w:rsidP="00CB7263">
      <w:pPr>
        <w:spacing w:line="276" w:lineRule="auto"/>
        <w:rPr>
          <w:sz w:val="30"/>
          <w:szCs w:val="30"/>
        </w:rPr>
      </w:pPr>
      <w:r w:rsidRPr="00A0516F">
        <w:rPr>
          <w:rStyle w:val="extended-textshort"/>
          <w:bCs/>
          <w:sz w:val="30"/>
          <w:szCs w:val="30"/>
          <w:lang w:eastAsia="en-US"/>
        </w:rPr>
        <w:t>Белыничского района</w:t>
      </w:r>
      <w:r w:rsidRPr="00A0516F">
        <w:rPr>
          <w:bCs/>
          <w:sz w:val="30"/>
          <w:szCs w:val="30"/>
          <w:lang w:eastAsia="en-US"/>
        </w:rPr>
        <w:t xml:space="preserve">» </w:t>
      </w:r>
      <w:r w:rsidRPr="00A0516F">
        <w:rPr>
          <w:bCs/>
          <w:sz w:val="30"/>
          <w:szCs w:val="30"/>
          <w:lang w:eastAsia="en-US"/>
        </w:rPr>
        <w:tab/>
      </w:r>
      <w:r w:rsidRPr="00A0516F">
        <w:rPr>
          <w:bCs/>
          <w:sz w:val="30"/>
          <w:szCs w:val="30"/>
          <w:lang w:eastAsia="en-US"/>
        </w:rPr>
        <w:tab/>
      </w:r>
      <w:r w:rsidRPr="00A0516F">
        <w:rPr>
          <w:bCs/>
          <w:sz w:val="30"/>
          <w:szCs w:val="30"/>
          <w:lang w:eastAsia="en-US"/>
        </w:rPr>
        <w:tab/>
      </w:r>
      <w:r w:rsidR="00DB65A1" w:rsidRPr="00A0516F">
        <w:rPr>
          <w:bCs/>
          <w:sz w:val="30"/>
          <w:szCs w:val="30"/>
        </w:rPr>
        <w:tab/>
      </w:r>
      <w:r w:rsidR="00BF60F0" w:rsidRPr="00A0516F">
        <w:rPr>
          <w:bCs/>
          <w:sz w:val="30"/>
          <w:szCs w:val="30"/>
        </w:rPr>
        <w:tab/>
      </w:r>
      <w:r w:rsidR="00AD1337" w:rsidRPr="00A0516F">
        <w:rPr>
          <w:bCs/>
          <w:sz w:val="30"/>
          <w:szCs w:val="30"/>
        </w:rPr>
        <w:tab/>
      </w:r>
      <w:r w:rsidR="00BF60F0" w:rsidRPr="00A0516F">
        <w:rPr>
          <w:bCs/>
          <w:sz w:val="30"/>
          <w:szCs w:val="30"/>
        </w:rPr>
        <w:tab/>
      </w:r>
      <w:r w:rsidR="001D7EE5" w:rsidRPr="00A0516F">
        <w:rPr>
          <w:sz w:val="30"/>
          <w:szCs w:val="30"/>
        </w:rPr>
        <w:t>июль</w:t>
      </w:r>
    </w:p>
    <w:p w14:paraId="0F2A0757" w14:textId="6972A53D" w:rsidR="00BF60F0" w:rsidRPr="00CB7263" w:rsidRDefault="00753AC9" w:rsidP="00CB7263">
      <w:pPr>
        <w:pStyle w:val="a4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CB7263">
        <w:rPr>
          <w:rFonts w:ascii="Times New Roman" w:hAnsi="Times New Roman" w:cs="Times New Roman"/>
          <w:sz w:val="30"/>
          <w:szCs w:val="30"/>
        </w:rPr>
        <w:t>4.</w:t>
      </w:r>
      <w:r w:rsidR="00DB65A1" w:rsidRPr="00CB7263">
        <w:rPr>
          <w:rFonts w:ascii="Times New Roman" w:hAnsi="Times New Roman" w:cs="Times New Roman"/>
          <w:sz w:val="30"/>
          <w:szCs w:val="30"/>
        </w:rPr>
        <w:t>2</w:t>
      </w:r>
      <w:r w:rsidRPr="00CB7263">
        <w:rPr>
          <w:rFonts w:ascii="Times New Roman" w:hAnsi="Times New Roman" w:cs="Times New Roman"/>
          <w:sz w:val="30"/>
          <w:szCs w:val="30"/>
        </w:rPr>
        <w:t>.</w:t>
      </w:r>
      <w:r w:rsidRPr="00CB7263">
        <w:rPr>
          <w:rFonts w:ascii="Times New Roman" w:hAnsi="Times New Roman" w:cs="Times New Roman"/>
          <w:bCs/>
          <w:sz w:val="30"/>
          <w:szCs w:val="30"/>
        </w:rPr>
        <w:t xml:space="preserve"> УО </w:t>
      </w:r>
      <w:r w:rsidR="00CB7263">
        <w:rPr>
          <w:rStyle w:val="extended-textshort"/>
          <w:rFonts w:ascii="Times New Roman" w:hAnsi="Times New Roman" w:cs="Times New Roman"/>
          <w:bCs/>
          <w:snapToGrid w:val="0"/>
          <w:sz w:val="30"/>
          <w:szCs w:val="30"/>
        </w:rPr>
        <w:t>«</w:t>
      </w:r>
      <w:r w:rsidR="00CB7263" w:rsidRPr="00CB7263">
        <w:rPr>
          <w:rStyle w:val="extended-textshort"/>
          <w:rFonts w:ascii="Times New Roman" w:hAnsi="Times New Roman" w:cs="Times New Roman"/>
          <w:bCs/>
          <w:snapToGrid w:val="0"/>
          <w:sz w:val="30"/>
          <w:szCs w:val="30"/>
        </w:rPr>
        <w:t>Осиповичский государственный колледж</w:t>
      </w:r>
      <w:r w:rsidR="00CB7263">
        <w:rPr>
          <w:rStyle w:val="extended-textshort"/>
          <w:rFonts w:ascii="Times New Roman" w:hAnsi="Times New Roman" w:cs="Times New Roman"/>
          <w:bCs/>
          <w:snapToGrid w:val="0"/>
          <w:sz w:val="30"/>
          <w:szCs w:val="30"/>
        </w:rPr>
        <w:t>»</w:t>
      </w:r>
      <w:r w:rsidR="00BF60F0" w:rsidRPr="00CB7263">
        <w:rPr>
          <w:rFonts w:ascii="Times New Roman" w:hAnsi="Times New Roman" w:cs="Times New Roman"/>
          <w:sz w:val="30"/>
          <w:szCs w:val="30"/>
        </w:rPr>
        <w:tab/>
      </w:r>
      <w:r w:rsidR="00A92F5B" w:rsidRPr="00CB7263">
        <w:rPr>
          <w:rFonts w:ascii="Times New Roman" w:hAnsi="Times New Roman" w:cs="Times New Roman"/>
          <w:sz w:val="30"/>
          <w:szCs w:val="30"/>
        </w:rPr>
        <w:tab/>
      </w:r>
      <w:r w:rsidR="00562AE9" w:rsidRPr="00CB7263">
        <w:rPr>
          <w:rFonts w:ascii="Times New Roman" w:hAnsi="Times New Roman" w:cs="Times New Roman"/>
          <w:sz w:val="30"/>
          <w:szCs w:val="30"/>
        </w:rPr>
        <w:t xml:space="preserve">август </w:t>
      </w:r>
    </w:p>
    <w:p w14:paraId="0BDF09ED" w14:textId="00B57997" w:rsidR="00CB7263" w:rsidRPr="00CB7263" w:rsidRDefault="00562AE9" w:rsidP="00CB7263">
      <w:pPr>
        <w:spacing w:line="276" w:lineRule="auto"/>
        <w:rPr>
          <w:rStyle w:val="extended-textshort"/>
          <w:bCs/>
          <w:sz w:val="30"/>
          <w:szCs w:val="30"/>
          <w:lang w:eastAsia="en-US"/>
        </w:rPr>
      </w:pPr>
      <w:r w:rsidRPr="00CB7263">
        <w:rPr>
          <w:sz w:val="30"/>
          <w:szCs w:val="30"/>
        </w:rPr>
        <w:t xml:space="preserve">4.3. ГУО </w:t>
      </w:r>
      <w:r w:rsidR="00CB7263">
        <w:rPr>
          <w:sz w:val="30"/>
          <w:szCs w:val="30"/>
        </w:rPr>
        <w:t>«</w:t>
      </w:r>
      <w:r w:rsidR="00CB7263" w:rsidRPr="00CB7263">
        <w:rPr>
          <w:rStyle w:val="extended-textshort"/>
          <w:bCs/>
          <w:sz w:val="30"/>
          <w:szCs w:val="30"/>
          <w:lang w:eastAsia="en-US"/>
        </w:rPr>
        <w:t>Центр коррекционно-развивающего</w:t>
      </w:r>
    </w:p>
    <w:p w14:paraId="5A685917" w14:textId="1CD46D13" w:rsidR="00753AC9" w:rsidRPr="00CB7263" w:rsidRDefault="00CB7263" w:rsidP="00CB7263">
      <w:pPr>
        <w:spacing w:line="276" w:lineRule="auto"/>
        <w:rPr>
          <w:sz w:val="30"/>
          <w:szCs w:val="30"/>
        </w:rPr>
      </w:pPr>
      <w:r w:rsidRPr="00CB7263">
        <w:rPr>
          <w:rStyle w:val="extended-textshort"/>
          <w:bCs/>
          <w:sz w:val="30"/>
          <w:szCs w:val="30"/>
          <w:lang w:eastAsia="en-US"/>
        </w:rPr>
        <w:t>обучения и реабилитации г.Шклова</w:t>
      </w:r>
      <w:r>
        <w:rPr>
          <w:rStyle w:val="extended-textshort"/>
          <w:bCs/>
          <w:sz w:val="30"/>
          <w:szCs w:val="30"/>
          <w:lang w:eastAsia="en-US"/>
        </w:rPr>
        <w:t>»</w:t>
      </w:r>
      <w:r w:rsidR="00F21943" w:rsidRPr="00CB7263">
        <w:rPr>
          <w:bCs/>
          <w:sz w:val="30"/>
          <w:szCs w:val="30"/>
        </w:rPr>
        <w:tab/>
      </w:r>
      <w:r w:rsidR="00F21943" w:rsidRPr="00CB7263">
        <w:rPr>
          <w:bCs/>
          <w:sz w:val="30"/>
          <w:szCs w:val="30"/>
        </w:rPr>
        <w:tab/>
      </w:r>
      <w:r w:rsidR="00F21943" w:rsidRPr="00CB7263">
        <w:rPr>
          <w:bCs/>
          <w:sz w:val="30"/>
          <w:szCs w:val="30"/>
        </w:rPr>
        <w:tab/>
      </w:r>
      <w:r w:rsidR="00F21943" w:rsidRPr="00CB7263">
        <w:rPr>
          <w:bCs/>
          <w:sz w:val="30"/>
          <w:szCs w:val="30"/>
        </w:rPr>
        <w:tab/>
      </w:r>
      <w:r w:rsidR="00735278" w:rsidRPr="00CB7263">
        <w:rPr>
          <w:bCs/>
          <w:sz w:val="30"/>
          <w:szCs w:val="30"/>
        </w:rPr>
        <w:tab/>
      </w:r>
      <w:r w:rsidR="00753AC9" w:rsidRPr="00CB7263">
        <w:rPr>
          <w:sz w:val="30"/>
          <w:szCs w:val="30"/>
        </w:rPr>
        <w:t>сентябрь</w:t>
      </w:r>
    </w:p>
    <w:p w14:paraId="702EA1F1" w14:textId="1C077F38" w:rsidR="00753AC9" w:rsidRPr="00CB7263" w:rsidRDefault="00753AC9" w:rsidP="00CB7263">
      <w:pPr>
        <w:pStyle w:val="a4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CB7263">
        <w:rPr>
          <w:rFonts w:ascii="Times New Roman" w:hAnsi="Times New Roman" w:cs="Times New Roman"/>
          <w:sz w:val="30"/>
          <w:szCs w:val="30"/>
        </w:rPr>
        <w:t>4.</w:t>
      </w:r>
      <w:r w:rsidR="00B21AAC" w:rsidRPr="00CB7263">
        <w:rPr>
          <w:rFonts w:ascii="Times New Roman" w:hAnsi="Times New Roman" w:cs="Times New Roman"/>
          <w:sz w:val="30"/>
          <w:szCs w:val="30"/>
        </w:rPr>
        <w:t>4</w:t>
      </w:r>
      <w:r w:rsidRPr="00CB7263">
        <w:rPr>
          <w:rFonts w:ascii="Times New Roman" w:hAnsi="Times New Roman" w:cs="Times New Roman"/>
          <w:sz w:val="30"/>
          <w:szCs w:val="30"/>
        </w:rPr>
        <w:t>.</w:t>
      </w:r>
      <w:r w:rsidRPr="00CB7263">
        <w:rPr>
          <w:rFonts w:ascii="Times New Roman" w:hAnsi="Times New Roman" w:cs="Times New Roman"/>
          <w:bCs/>
          <w:sz w:val="30"/>
          <w:szCs w:val="30"/>
        </w:rPr>
        <w:t xml:space="preserve"> ГУО </w:t>
      </w:r>
      <w:r w:rsidR="00CB7263">
        <w:rPr>
          <w:rFonts w:ascii="Times New Roman" w:hAnsi="Times New Roman" w:cs="Times New Roman"/>
          <w:bCs/>
          <w:sz w:val="30"/>
          <w:szCs w:val="30"/>
        </w:rPr>
        <w:t>«</w:t>
      </w:r>
      <w:r w:rsidR="00CB7263" w:rsidRPr="00CB7263">
        <w:rPr>
          <w:rStyle w:val="extended-textshort"/>
          <w:rFonts w:ascii="Times New Roman" w:hAnsi="Times New Roman" w:cs="Times New Roman"/>
          <w:bCs/>
          <w:snapToGrid w:val="0"/>
          <w:sz w:val="30"/>
          <w:szCs w:val="30"/>
        </w:rPr>
        <w:t>Дашковская средняя школа</w:t>
      </w:r>
      <w:r w:rsidR="00CB7263">
        <w:rPr>
          <w:rStyle w:val="extended-textshort"/>
          <w:rFonts w:ascii="Times New Roman" w:hAnsi="Times New Roman" w:cs="Times New Roman"/>
          <w:bCs/>
          <w:snapToGrid w:val="0"/>
          <w:sz w:val="30"/>
          <w:szCs w:val="30"/>
        </w:rPr>
        <w:t>»</w:t>
      </w:r>
      <w:r w:rsidR="00A92F5B" w:rsidRPr="00CB7263">
        <w:rPr>
          <w:rFonts w:ascii="Times New Roman" w:hAnsi="Times New Roman" w:cs="Times New Roman"/>
          <w:sz w:val="30"/>
          <w:szCs w:val="30"/>
        </w:rPr>
        <w:tab/>
      </w:r>
      <w:r w:rsidR="00A92F5B" w:rsidRPr="00CB7263">
        <w:rPr>
          <w:rFonts w:ascii="Times New Roman" w:hAnsi="Times New Roman" w:cs="Times New Roman"/>
          <w:sz w:val="30"/>
          <w:szCs w:val="30"/>
        </w:rPr>
        <w:tab/>
      </w:r>
      <w:r w:rsidR="00A92F5B" w:rsidRPr="00CB7263">
        <w:rPr>
          <w:rFonts w:ascii="Times New Roman" w:hAnsi="Times New Roman" w:cs="Times New Roman"/>
          <w:sz w:val="30"/>
          <w:szCs w:val="30"/>
        </w:rPr>
        <w:tab/>
      </w:r>
      <w:r w:rsidR="00735278" w:rsidRPr="00CB7263">
        <w:rPr>
          <w:rFonts w:ascii="Times New Roman" w:hAnsi="Times New Roman" w:cs="Times New Roman"/>
          <w:sz w:val="30"/>
          <w:szCs w:val="30"/>
        </w:rPr>
        <w:tab/>
      </w:r>
      <w:r w:rsidRPr="00CB7263">
        <w:rPr>
          <w:rFonts w:ascii="Times New Roman" w:hAnsi="Times New Roman" w:cs="Times New Roman"/>
          <w:sz w:val="30"/>
          <w:szCs w:val="30"/>
        </w:rPr>
        <w:t>октябрь</w:t>
      </w:r>
    </w:p>
    <w:p w14:paraId="48078B8B" w14:textId="76263A88" w:rsidR="00753AC9" w:rsidRPr="00CB7263" w:rsidRDefault="00753AC9" w:rsidP="00CB7263">
      <w:pPr>
        <w:spacing w:line="276" w:lineRule="auto"/>
        <w:jc w:val="both"/>
        <w:rPr>
          <w:sz w:val="30"/>
          <w:szCs w:val="30"/>
        </w:rPr>
      </w:pPr>
      <w:r w:rsidRPr="00CB7263">
        <w:rPr>
          <w:sz w:val="30"/>
          <w:szCs w:val="30"/>
        </w:rPr>
        <w:t>4.</w:t>
      </w:r>
      <w:r w:rsidR="00F602DD" w:rsidRPr="00CB7263">
        <w:rPr>
          <w:sz w:val="30"/>
          <w:szCs w:val="30"/>
        </w:rPr>
        <w:t>5</w:t>
      </w:r>
      <w:r w:rsidRPr="00CB7263">
        <w:rPr>
          <w:sz w:val="30"/>
          <w:szCs w:val="30"/>
        </w:rPr>
        <w:t>.</w:t>
      </w:r>
      <w:r w:rsidRPr="00CB7263">
        <w:rPr>
          <w:bCs/>
          <w:sz w:val="30"/>
          <w:szCs w:val="30"/>
        </w:rPr>
        <w:t xml:space="preserve"> ГУО </w:t>
      </w:r>
      <w:r w:rsidR="00CB7263">
        <w:rPr>
          <w:rStyle w:val="extended-textshort"/>
          <w:bCs/>
          <w:snapToGrid w:val="0"/>
          <w:sz w:val="30"/>
          <w:szCs w:val="30"/>
        </w:rPr>
        <w:t>«</w:t>
      </w:r>
      <w:r w:rsidR="00CB7263" w:rsidRPr="00CB7263">
        <w:rPr>
          <w:rStyle w:val="extended-textshort"/>
          <w:bCs/>
          <w:snapToGrid w:val="0"/>
          <w:sz w:val="30"/>
          <w:szCs w:val="30"/>
        </w:rPr>
        <w:t>Гимназия-колледж искусств г. Бобруйска</w:t>
      </w:r>
      <w:r w:rsidR="00CB7263">
        <w:rPr>
          <w:rStyle w:val="extended-textshort"/>
          <w:bCs/>
          <w:snapToGrid w:val="0"/>
          <w:sz w:val="30"/>
          <w:szCs w:val="30"/>
        </w:rPr>
        <w:t>»</w:t>
      </w:r>
      <w:r w:rsidR="00F21943" w:rsidRPr="00CB7263">
        <w:rPr>
          <w:bCs/>
          <w:sz w:val="30"/>
          <w:szCs w:val="30"/>
        </w:rPr>
        <w:tab/>
      </w:r>
      <w:r w:rsidR="00735278" w:rsidRPr="00CB7263">
        <w:rPr>
          <w:bCs/>
          <w:sz w:val="30"/>
          <w:szCs w:val="30"/>
        </w:rPr>
        <w:tab/>
      </w:r>
      <w:r w:rsidRPr="00CB7263">
        <w:rPr>
          <w:sz w:val="30"/>
          <w:szCs w:val="30"/>
        </w:rPr>
        <w:t>ноябрь</w:t>
      </w:r>
    </w:p>
    <w:p w14:paraId="64812A09" w14:textId="35CEA713" w:rsidR="00753AC9" w:rsidRPr="00CB7263" w:rsidRDefault="00753AC9" w:rsidP="00F21943">
      <w:pPr>
        <w:rPr>
          <w:sz w:val="30"/>
          <w:szCs w:val="30"/>
        </w:rPr>
      </w:pPr>
      <w:r w:rsidRPr="00CB7263">
        <w:rPr>
          <w:sz w:val="30"/>
          <w:szCs w:val="30"/>
        </w:rPr>
        <w:t>4.</w:t>
      </w:r>
      <w:r w:rsidR="00F602DD" w:rsidRPr="00CB7263">
        <w:rPr>
          <w:sz w:val="30"/>
          <w:szCs w:val="30"/>
        </w:rPr>
        <w:t>6</w:t>
      </w:r>
      <w:r w:rsidRPr="00CB7263">
        <w:rPr>
          <w:sz w:val="30"/>
          <w:szCs w:val="30"/>
        </w:rPr>
        <w:t>.</w:t>
      </w:r>
      <w:r w:rsidRPr="00CB7263">
        <w:rPr>
          <w:bCs/>
          <w:sz w:val="30"/>
          <w:szCs w:val="30"/>
        </w:rPr>
        <w:t xml:space="preserve"> ГУО</w:t>
      </w:r>
      <w:r w:rsidR="00CB7263" w:rsidRPr="00CB7263">
        <w:rPr>
          <w:rStyle w:val="extended-textshort"/>
          <w:bCs/>
          <w:snapToGrid w:val="0"/>
          <w:sz w:val="30"/>
          <w:szCs w:val="30"/>
        </w:rPr>
        <w:t xml:space="preserve"> </w:t>
      </w:r>
      <w:r w:rsidR="00CB7263">
        <w:rPr>
          <w:rStyle w:val="extended-textshort"/>
          <w:bCs/>
          <w:snapToGrid w:val="0"/>
          <w:sz w:val="30"/>
          <w:szCs w:val="30"/>
        </w:rPr>
        <w:t>«</w:t>
      </w:r>
      <w:r w:rsidR="00CB7263" w:rsidRPr="00CB7263">
        <w:rPr>
          <w:rStyle w:val="extended-textshort"/>
          <w:bCs/>
          <w:snapToGrid w:val="0"/>
          <w:sz w:val="30"/>
          <w:szCs w:val="30"/>
        </w:rPr>
        <w:t>Детский сад № 3 г. Могилева</w:t>
      </w:r>
      <w:r w:rsidR="00CB7263">
        <w:rPr>
          <w:rStyle w:val="extended-textshort"/>
          <w:bCs/>
          <w:snapToGrid w:val="0"/>
          <w:sz w:val="30"/>
          <w:szCs w:val="30"/>
        </w:rPr>
        <w:t>»</w:t>
      </w:r>
      <w:r w:rsidR="00614136" w:rsidRPr="00CB7263">
        <w:rPr>
          <w:bCs/>
          <w:sz w:val="30"/>
          <w:szCs w:val="30"/>
        </w:rPr>
        <w:tab/>
      </w:r>
      <w:r w:rsidR="00614136" w:rsidRPr="00CB7263">
        <w:rPr>
          <w:bCs/>
          <w:sz w:val="30"/>
          <w:szCs w:val="30"/>
        </w:rPr>
        <w:tab/>
      </w:r>
      <w:r w:rsidR="00CB7263" w:rsidRPr="00CB7263">
        <w:rPr>
          <w:bCs/>
          <w:sz w:val="30"/>
          <w:szCs w:val="30"/>
        </w:rPr>
        <w:tab/>
      </w:r>
      <w:r w:rsidR="00735278" w:rsidRPr="00CB7263">
        <w:rPr>
          <w:bCs/>
          <w:sz w:val="30"/>
          <w:szCs w:val="30"/>
        </w:rPr>
        <w:tab/>
      </w:r>
      <w:r w:rsidRPr="00CB7263">
        <w:rPr>
          <w:sz w:val="30"/>
          <w:szCs w:val="30"/>
        </w:rPr>
        <w:t>декабрь</w:t>
      </w:r>
    </w:p>
    <w:p w14:paraId="4A36939B" w14:textId="77777777" w:rsidR="00753AC9" w:rsidRPr="00F21943" w:rsidRDefault="00753AC9" w:rsidP="00A92F5B">
      <w:pPr>
        <w:jc w:val="both"/>
        <w:rPr>
          <w:sz w:val="30"/>
          <w:szCs w:val="30"/>
        </w:rPr>
      </w:pPr>
    </w:p>
    <w:p w14:paraId="2AC97036" w14:textId="77777777" w:rsidR="00753AC9" w:rsidRDefault="00753AC9" w:rsidP="00753AC9">
      <w:pPr>
        <w:jc w:val="both"/>
        <w:rPr>
          <w:b/>
          <w:sz w:val="30"/>
        </w:rPr>
      </w:pPr>
      <w:r w:rsidRPr="005748D0">
        <w:rPr>
          <w:b/>
          <w:sz w:val="30"/>
        </w:rPr>
        <w:t xml:space="preserve">5. </w:t>
      </w:r>
      <w:r w:rsidRPr="008F5FBC">
        <w:rPr>
          <w:b/>
          <w:sz w:val="30"/>
        </w:rPr>
        <w:t>П</w:t>
      </w:r>
      <w:r>
        <w:rPr>
          <w:b/>
          <w:sz w:val="30"/>
        </w:rPr>
        <w:t>осетить</w:t>
      </w:r>
      <w:r w:rsidRPr="008F5FBC">
        <w:rPr>
          <w:b/>
          <w:sz w:val="30"/>
        </w:rPr>
        <w:t xml:space="preserve"> </w:t>
      </w:r>
      <w:r>
        <w:rPr>
          <w:b/>
          <w:sz w:val="30"/>
        </w:rPr>
        <w:t xml:space="preserve">с целью оказания методической помощи по </w:t>
      </w:r>
      <w:r w:rsidRPr="008F5FBC">
        <w:rPr>
          <w:b/>
          <w:sz w:val="30"/>
        </w:rPr>
        <w:t>организаци</w:t>
      </w:r>
      <w:r>
        <w:rPr>
          <w:b/>
          <w:sz w:val="30"/>
        </w:rPr>
        <w:t>и</w:t>
      </w:r>
      <w:r w:rsidRPr="008F5FBC">
        <w:rPr>
          <w:b/>
          <w:sz w:val="30"/>
        </w:rPr>
        <w:t xml:space="preserve"> работы по охране труда, организаци</w:t>
      </w:r>
      <w:r>
        <w:rPr>
          <w:b/>
          <w:sz w:val="30"/>
        </w:rPr>
        <w:t>и</w:t>
      </w:r>
      <w:r w:rsidRPr="008F5FBC">
        <w:rPr>
          <w:b/>
          <w:sz w:val="30"/>
        </w:rPr>
        <w:t xml:space="preserve"> общественного контроля за соблюдением законодательства по охране труда</w:t>
      </w:r>
    </w:p>
    <w:p w14:paraId="0CE2855D" w14:textId="77777777" w:rsidR="008917C5" w:rsidRDefault="008917C5" w:rsidP="00753AC9">
      <w:pPr>
        <w:jc w:val="both"/>
        <w:rPr>
          <w:b/>
          <w:sz w:val="30"/>
        </w:rPr>
      </w:pPr>
    </w:p>
    <w:p w14:paraId="6922E7AC" w14:textId="377C4F34" w:rsidR="00753AC9" w:rsidRDefault="00753AC9" w:rsidP="00753AC9">
      <w:pPr>
        <w:jc w:val="both"/>
        <w:rPr>
          <w:sz w:val="30"/>
        </w:rPr>
      </w:pPr>
      <w:r>
        <w:rPr>
          <w:sz w:val="30"/>
        </w:rPr>
        <w:t xml:space="preserve">5.1. УО </w:t>
      </w:r>
      <w:r w:rsidR="00CB7263">
        <w:rPr>
          <w:sz w:val="30"/>
        </w:rPr>
        <w:t>Осипович</w:t>
      </w:r>
      <w:r w:rsidR="006E0F1C">
        <w:rPr>
          <w:sz w:val="30"/>
        </w:rPr>
        <w:t>ского района</w:t>
      </w:r>
      <w:r w:rsidR="001D7EE5"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F21943">
        <w:rPr>
          <w:sz w:val="30"/>
        </w:rPr>
        <w:t>август-сентябрь</w:t>
      </w:r>
    </w:p>
    <w:p w14:paraId="26E182D2" w14:textId="5CE1EAE9" w:rsidR="00F21943" w:rsidRDefault="00F21943" w:rsidP="00753AC9">
      <w:pPr>
        <w:jc w:val="both"/>
        <w:rPr>
          <w:sz w:val="30"/>
        </w:rPr>
      </w:pPr>
      <w:r>
        <w:rPr>
          <w:sz w:val="30"/>
        </w:rPr>
        <w:t xml:space="preserve">5.2. УО </w:t>
      </w:r>
      <w:r w:rsidR="00CB7263">
        <w:rPr>
          <w:sz w:val="30"/>
        </w:rPr>
        <w:t>Костюковичского района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B7263">
        <w:rPr>
          <w:sz w:val="30"/>
        </w:rPr>
        <w:t>октябрь-</w:t>
      </w:r>
      <w:r>
        <w:rPr>
          <w:sz w:val="30"/>
        </w:rPr>
        <w:t>ноябрь</w:t>
      </w:r>
    </w:p>
    <w:p w14:paraId="7B1E95BC" w14:textId="77777777" w:rsidR="008917C5" w:rsidRDefault="008917C5" w:rsidP="00753AC9">
      <w:pPr>
        <w:jc w:val="both"/>
        <w:rPr>
          <w:sz w:val="30"/>
        </w:rPr>
      </w:pPr>
    </w:p>
    <w:tbl>
      <w:tblPr>
        <w:tblStyle w:val="a3"/>
        <w:tblW w:w="9824" w:type="dxa"/>
        <w:tblInd w:w="-176" w:type="dxa"/>
        <w:tblLook w:val="04A0" w:firstRow="1" w:lastRow="0" w:firstColumn="1" w:lastColumn="0" w:noHBand="0" w:noVBand="1"/>
      </w:tblPr>
      <w:tblGrid>
        <w:gridCol w:w="8472"/>
        <w:gridCol w:w="1352"/>
      </w:tblGrid>
      <w:tr w:rsidR="00AD1337" w:rsidRPr="00383393" w14:paraId="30775CD5" w14:textId="77777777" w:rsidTr="0007378F">
        <w:tc>
          <w:tcPr>
            <w:tcW w:w="8472" w:type="dxa"/>
            <w:vAlign w:val="center"/>
          </w:tcPr>
          <w:p w14:paraId="08446E7C" w14:textId="2FDEABE1" w:rsidR="00AD1337" w:rsidRPr="00A0516F" w:rsidRDefault="00AD1337" w:rsidP="00AD1337">
            <w:pPr>
              <w:jc w:val="center"/>
              <w:rPr>
                <w:rStyle w:val="extended-textshort"/>
                <w:bCs/>
                <w:sz w:val="30"/>
                <w:szCs w:val="30"/>
              </w:rPr>
            </w:pPr>
            <w:r w:rsidRPr="00A0516F">
              <w:rPr>
                <w:rStyle w:val="extended-textshort"/>
                <w:bCs/>
                <w:sz w:val="30"/>
                <w:szCs w:val="30"/>
              </w:rPr>
              <w:lastRenderedPageBreak/>
              <w:t xml:space="preserve">ГУО "Детский сад № </w:t>
            </w:r>
            <w:r w:rsidR="00CB7263" w:rsidRPr="00A0516F">
              <w:rPr>
                <w:rStyle w:val="extended-textshort"/>
                <w:bCs/>
                <w:sz w:val="30"/>
                <w:szCs w:val="30"/>
              </w:rPr>
              <w:t>9</w:t>
            </w:r>
            <w:r w:rsidRPr="00A0516F">
              <w:rPr>
                <w:rStyle w:val="extended-textshort"/>
                <w:bCs/>
                <w:sz w:val="30"/>
                <w:szCs w:val="30"/>
              </w:rPr>
              <w:t xml:space="preserve"> г. К</w:t>
            </w:r>
            <w:r w:rsidRPr="00A0516F">
              <w:rPr>
                <w:rStyle w:val="extended-textshort"/>
                <w:sz w:val="30"/>
                <w:szCs w:val="30"/>
              </w:rPr>
              <w:t>ричева</w:t>
            </w:r>
            <w:r w:rsidRPr="00A0516F">
              <w:rPr>
                <w:rStyle w:val="extended-textshort"/>
                <w:bCs/>
                <w:sz w:val="30"/>
                <w:szCs w:val="30"/>
              </w:rPr>
              <w:t>"</w:t>
            </w:r>
          </w:p>
        </w:tc>
        <w:tc>
          <w:tcPr>
            <w:tcW w:w="1352" w:type="dxa"/>
          </w:tcPr>
          <w:p w14:paraId="444F4784" w14:textId="200DAD42" w:rsidR="00AD1337" w:rsidRPr="00CB7263" w:rsidRDefault="00CB7263" w:rsidP="00AD1337">
            <w:pPr>
              <w:jc w:val="both"/>
              <w:rPr>
                <w:sz w:val="30"/>
                <w:szCs w:val="30"/>
              </w:rPr>
            </w:pPr>
            <w:r w:rsidRPr="00CB7263">
              <w:rPr>
                <w:sz w:val="30"/>
                <w:szCs w:val="30"/>
              </w:rPr>
              <w:t>июль</w:t>
            </w:r>
          </w:p>
        </w:tc>
      </w:tr>
      <w:tr w:rsidR="00AD1337" w:rsidRPr="00383393" w14:paraId="64064030" w14:textId="77777777" w:rsidTr="0007378F">
        <w:tc>
          <w:tcPr>
            <w:tcW w:w="8472" w:type="dxa"/>
            <w:vAlign w:val="center"/>
          </w:tcPr>
          <w:p w14:paraId="51CDCCA4" w14:textId="4DC672A3" w:rsidR="00AD1337" w:rsidRPr="00A0516F" w:rsidRDefault="00AD1337" w:rsidP="00AD1337">
            <w:pPr>
              <w:jc w:val="center"/>
              <w:rPr>
                <w:sz w:val="30"/>
                <w:szCs w:val="30"/>
              </w:rPr>
            </w:pPr>
            <w:r w:rsidRPr="00A0516F">
              <w:rPr>
                <w:rStyle w:val="extended-textshort"/>
                <w:bCs/>
                <w:sz w:val="30"/>
                <w:szCs w:val="30"/>
              </w:rPr>
              <w:t>ГУО</w:t>
            </w:r>
            <w:r w:rsidRPr="00A0516F">
              <w:rPr>
                <w:rStyle w:val="extended-textshort"/>
                <w:bCs/>
                <w:sz w:val="30"/>
                <w:szCs w:val="30"/>
                <w:lang w:eastAsia="en-US"/>
              </w:rPr>
              <w:t xml:space="preserve"> "</w:t>
            </w:r>
            <w:r w:rsidR="00CB7263" w:rsidRPr="00A0516F">
              <w:rPr>
                <w:bCs/>
                <w:sz w:val="30"/>
                <w:szCs w:val="30"/>
              </w:rPr>
              <w:t xml:space="preserve"> </w:t>
            </w:r>
            <w:r w:rsidR="00CB7263" w:rsidRPr="00A0516F">
              <w:rPr>
                <w:rStyle w:val="extended-textshort"/>
                <w:bCs/>
                <w:sz w:val="30"/>
                <w:szCs w:val="30"/>
              </w:rPr>
              <w:t>Мстиславский учебно-методический кабинет</w:t>
            </w:r>
            <w:r w:rsidRPr="00A0516F">
              <w:rPr>
                <w:rStyle w:val="extended-textshort"/>
                <w:bCs/>
                <w:sz w:val="30"/>
                <w:szCs w:val="30"/>
                <w:lang w:eastAsia="en-US"/>
              </w:rPr>
              <w:t>"</w:t>
            </w:r>
          </w:p>
        </w:tc>
        <w:tc>
          <w:tcPr>
            <w:tcW w:w="1352" w:type="dxa"/>
          </w:tcPr>
          <w:p w14:paraId="5F30890A" w14:textId="77777777" w:rsidR="00AD1337" w:rsidRDefault="00AD1337" w:rsidP="00AD133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</w:tr>
      <w:tr w:rsidR="00AD1337" w:rsidRPr="00383393" w14:paraId="27FA5736" w14:textId="77777777" w:rsidTr="0007378F">
        <w:tc>
          <w:tcPr>
            <w:tcW w:w="8472" w:type="dxa"/>
            <w:vAlign w:val="center"/>
          </w:tcPr>
          <w:p w14:paraId="5ED95F6E" w14:textId="70BA08D3" w:rsidR="00AD1337" w:rsidRPr="00A0516F" w:rsidRDefault="00AD1337" w:rsidP="00AD1337">
            <w:pPr>
              <w:pStyle w:val="a4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 xml:space="preserve">УО </w:t>
            </w:r>
            <w:r w:rsidR="00A0516F"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>"Бобруйский государственный торгово-экономический колледж</w:t>
            </w:r>
          </w:p>
        </w:tc>
        <w:tc>
          <w:tcPr>
            <w:tcW w:w="1352" w:type="dxa"/>
            <w:vMerge w:val="restart"/>
          </w:tcPr>
          <w:p w14:paraId="542EF1AD" w14:textId="77777777" w:rsidR="00AD1337" w:rsidRDefault="00AD1337" w:rsidP="00AD133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AD1337" w:rsidRPr="00383393" w14:paraId="04851792" w14:textId="77777777" w:rsidTr="0007378F">
        <w:tc>
          <w:tcPr>
            <w:tcW w:w="8472" w:type="dxa"/>
            <w:vAlign w:val="center"/>
          </w:tcPr>
          <w:p w14:paraId="49F07288" w14:textId="5DAE5CD4" w:rsidR="00AD1337" w:rsidRPr="00A0516F" w:rsidRDefault="00AD1337" w:rsidP="00AD1337">
            <w:pPr>
              <w:jc w:val="center"/>
              <w:rPr>
                <w:bCs/>
                <w:sz w:val="30"/>
                <w:szCs w:val="30"/>
              </w:rPr>
            </w:pPr>
            <w:r w:rsidRPr="00A0516F">
              <w:rPr>
                <w:rStyle w:val="extended-textshort"/>
                <w:bCs/>
                <w:sz w:val="30"/>
                <w:szCs w:val="30"/>
              </w:rPr>
              <w:t>ГУО "</w:t>
            </w:r>
            <w:r w:rsidR="00A0516F" w:rsidRPr="00A0516F">
              <w:rPr>
                <w:rStyle w:val="extended-textshort"/>
                <w:bCs/>
                <w:sz w:val="30"/>
                <w:szCs w:val="30"/>
              </w:rPr>
              <w:t>Детский сад</w:t>
            </w:r>
            <w:r w:rsidRPr="00A0516F">
              <w:rPr>
                <w:rStyle w:val="extended-textshort"/>
                <w:bCs/>
                <w:sz w:val="30"/>
                <w:szCs w:val="30"/>
              </w:rPr>
              <w:t xml:space="preserve"> № 4 г.Костюковичи"</w:t>
            </w:r>
          </w:p>
        </w:tc>
        <w:tc>
          <w:tcPr>
            <w:tcW w:w="1352" w:type="dxa"/>
            <w:vMerge/>
          </w:tcPr>
          <w:p w14:paraId="2866A2ED" w14:textId="77777777" w:rsidR="00AD1337" w:rsidRDefault="00AD1337" w:rsidP="00AD1337">
            <w:pPr>
              <w:jc w:val="both"/>
              <w:rPr>
                <w:sz w:val="30"/>
                <w:szCs w:val="30"/>
              </w:rPr>
            </w:pPr>
          </w:p>
        </w:tc>
      </w:tr>
      <w:tr w:rsidR="00AD1337" w:rsidRPr="00383393" w14:paraId="4A837BB2" w14:textId="77777777" w:rsidTr="0007378F">
        <w:tc>
          <w:tcPr>
            <w:tcW w:w="8472" w:type="dxa"/>
            <w:vAlign w:val="center"/>
          </w:tcPr>
          <w:p w14:paraId="00E5FBBB" w14:textId="7FF47723" w:rsidR="00AD1337" w:rsidRPr="00A0516F" w:rsidRDefault="00A0516F" w:rsidP="00AD1337">
            <w:pPr>
              <w:jc w:val="center"/>
              <w:rPr>
                <w:bCs/>
                <w:sz w:val="30"/>
                <w:szCs w:val="30"/>
              </w:rPr>
            </w:pPr>
            <w:r w:rsidRPr="00A0516F">
              <w:rPr>
                <w:rStyle w:val="extended-textshort"/>
                <w:bCs/>
                <w:sz w:val="30"/>
                <w:szCs w:val="30"/>
              </w:rPr>
              <w:t>УО "Могилевский государственный университет им.А.А.Кулешова" Горецкий педагогический колледж</w:t>
            </w:r>
          </w:p>
        </w:tc>
        <w:tc>
          <w:tcPr>
            <w:tcW w:w="1352" w:type="dxa"/>
            <w:vMerge/>
          </w:tcPr>
          <w:p w14:paraId="11F6F78C" w14:textId="77777777" w:rsidR="00AD1337" w:rsidRDefault="00AD1337" w:rsidP="00AD1337">
            <w:pPr>
              <w:jc w:val="both"/>
              <w:rPr>
                <w:sz w:val="30"/>
                <w:szCs w:val="30"/>
              </w:rPr>
            </w:pPr>
          </w:p>
        </w:tc>
      </w:tr>
      <w:tr w:rsidR="00AD1337" w:rsidRPr="00383393" w14:paraId="162E2A1D" w14:textId="77777777" w:rsidTr="0007378F">
        <w:tc>
          <w:tcPr>
            <w:tcW w:w="8472" w:type="dxa"/>
            <w:vAlign w:val="center"/>
          </w:tcPr>
          <w:p w14:paraId="312D25BB" w14:textId="2712BB0B" w:rsidR="00AD1337" w:rsidRPr="00A0516F" w:rsidRDefault="00AD1337" w:rsidP="00AD1337">
            <w:pPr>
              <w:jc w:val="center"/>
              <w:rPr>
                <w:bCs/>
                <w:sz w:val="30"/>
                <w:szCs w:val="30"/>
              </w:rPr>
            </w:pPr>
            <w:r w:rsidRPr="00A0516F">
              <w:rPr>
                <w:rStyle w:val="extended-textshort"/>
                <w:bCs/>
                <w:sz w:val="30"/>
                <w:szCs w:val="30"/>
              </w:rPr>
              <w:t>ГУО "</w:t>
            </w:r>
            <w:r w:rsidR="00A0516F" w:rsidRPr="00A0516F">
              <w:rPr>
                <w:bCs/>
                <w:sz w:val="30"/>
                <w:szCs w:val="30"/>
              </w:rPr>
              <w:t xml:space="preserve"> </w:t>
            </w:r>
            <w:r w:rsidR="00A0516F" w:rsidRPr="00A0516F">
              <w:rPr>
                <w:rStyle w:val="extended-textshort"/>
                <w:bCs/>
                <w:sz w:val="30"/>
                <w:szCs w:val="30"/>
              </w:rPr>
              <w:t>Лобановская базовая школа</w:t>
            </w:r>
            <w:r w:rsidRPr="00A0516F">
              <w:rPr>
                <w:rStyle w:val="extended-textshort"/>
                <w:bCs/>
                <w:sz w:val="30"/>
                <w:szCs w:val="30"/>
              </w:rPr>
              <w:t>"</w:t>
            </w:r>
          </w:p>
        </w:tc>
        <w:tc>
          <w:tcPr>
            <w:tcW w:w="1352" w:type="dxa"/>
            <w:vMerge w:val="restart"/>
          </w:tcPr>
          <w:p w14:paraId="2C0D52CC" w14:textId="77777777" w:rsidR="00AD1337" w:rsidRDefault="00AD1337" w:rsidP="00AD133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AD1337" w:rsidRPr="00383393" w14:paraId="3169A14F" w14:textId="77777777" w:rsidTr="006761B1">
        <w:trPr>
          <w:trHeight w:val="325"/>
        </w:trPr>
        <w:tc>
          <w:tcPr>
            <w:tcW w:w="8472" w:type="dxa"/>
            <w:vAlign w:val="center"/>
          </w:tcPr>
          <w:p w14:paraId="04125163" w14:textId="64F619D4" w:rsidR="00AD1337" w:rsidRPr="00A0516F" w:rsidRDefault="00AD1337" w:rsidP="00AD1337">
            <w:pPr>
              <w:pStyle w:val="a4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>ГУ</w:t>
            </w:r>
            <w:r w:rsidR="00A0516F"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>Д</w:t>
            </w:r>
            <w:r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 xml:space="preserve">О </w:t>
            </w:r>
            <w:r w:rsidR="00A0516F"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>"Быховский центр туризма, краеведения и экскурсий детей и молодежи"</w:t>
            </w:r>
            <w:r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>"</w:t>
            </w:r>
          </w:p>
        </w:tc>
        <w:tc>
          <w:tcPr>
            <w:tcW w:w="1352" w:type="dxa"/>
            <w:vMerge/>
          </w:tcPr>
          <w:p w14:paraId="4DC8F4F1" w14:textId="77777777" w:rsidR="00AD1337" w:rsidRDefault="00AD1337" w:rsidP="00AD1337">
            <w:pPr>
              <w:jc w:val="both"/>
              <w:rPr>
                <w:sz w:val="30"/>
                <w:szCs w:val="30"/>
              </w:rPr>
            </w:pPr>
          </w:p>
        </w:tc>
      </w:tr>
      <w:tr w:rsidR="00AD1337" w:rsidRPr="00383393" w14:paraId="081221FA" w14:textId="77777777" w:rsidTr="007A4223">
        <w:trPr>
          <w:trHeight w:val="275"/>
        </w:trPr>
        <w:tc>
          <w:tcPr>
            <w:tcW w:w="8472" w:type="dxa"/>
          </w:tcPr>
          <w:p w14:paraId="6EB5BC7D" w14:textId="717C79C7" w:rsidR="00AD1337" w:rsidRPr="00A0516F" w:rsidRDefault="00AD1337" w:rsidP="00AD1337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>ГУО "</w:t>
            </w:r>
            <w:r w:rsidR="00A0516F" w:rsidRPr="00A0516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A0516F"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>Средняя школа №1 г.Чаусы"</w:t>
            </w:r>
            <w:r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>"</w:t>
            </w:r>
          </w:p>
        </w:tc>
        <w:tc>
          <w:tcPr>
            <w:tcW w:w="1352" w:type="dxa"/>
            <w:vMerge/>
          </w:tcPr>
          <w:p w14:paraId="4D0D08A9" w14:textId="77777777" w:rsidR="00AD1337" w:rsidRDefault="00AD1337" w:rsidP="00AD1337">
            <w:pPr>
              <w:jc w:val="both"/>
              <w:rPr>
                <w:sz w:val="30"/>
                <w:szCs w:val="30"/>
              </w:rPr>
            </w:pPr>
          </w:p>
        </w:tc>
      </w:tr>
      <w:tr w:rsidR="00AD1337" w:rsidRPr="00383393" w14:paraId="33BFC14A" w14:textId="77777777" w:rsidTr="0007378F">
        <w:tc>
          <w:tcPr>
            <w:tcW w:w="8472" w:type="dxa"/>
            <w:vAlign w:val="center"/>
          </w:tcPr>
          <w:p w14:paraId="7F33DD7C" w14:textId="287DB566" w:rsidR="00AD1337" w:rsidRPr="00A0516F" w:rsidRDefault="00AD1337" w:rsidP="00AD1337">
            <w:pPr>
              <w:pStyle w:val="a4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>ГУО "</w:t>
            </w:r>
            <w:r w:rsidR="00A0516F" w:rsidRPr="00A0516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A0516F"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>Добоснянская средняя школа Кировского района</w:t>
            </w:r>
            <w:r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>"</w:t>
            </w:r>
          </w:p>
        </w:tc>
        <w:tc>
          <w:tcPr>
            <w:tcW w:w="1352" w:type="dxa"/>
            <w:vMerge w:val="restart"/>
          </w:tcPr>
          <w:p w14:paraId="03C4E632" w14:textId="77777777" w:rsidR="00AD1337" w:rsidRDefault="00AD1337" w:rsidP="00AD133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</w:tr>
      <w:tr w:rsidR="00AD1337" w:rsidRPr="00383393" w14:paraId="1568C9F2" w14:textId="77777777" w:rsidTr="00C33F88">
        <w:tc>
          <w:tcPr>
            <w:tcW w:w="8472" w:type="dxa"/>
          </w:tcPr>
          <w:p w14:paraId="1C875CD5" w14:textId="6F9F61B1" w:rsidR="00AD1337" w:rsidRPr="00A0516F" w:rsidRDefault="00AD1337" w:rsidP="00AD1337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>ГУО "</w:t>
            </w:r>
            <w:r w:rsidR="00A0516F" w:rsidRPr="00A0516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A0516F"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>Средняя школа № 1 г.Круглое</w:t>
            </w:r>
            <w:r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>"</w:t>
            </w:r>
          </w:p>
        </w:tc>
        <w:tc>
          <w:tcPr>
            <w:tcW w:w="1352" w:type="dxa"/>
            <w:vMerge/>
          </w:tcPr>
          <w:p w14:paraId="10011AAB" w14:textId="77777777" w:rsidR="00AD1337" w:rsidRDefault="00AD1337" w:rsidP="00AD1337">
            <w:pPr>
              <w:jc w:val="both"/>
              <w:rPr>
                <w:sz w:val="30"/>
                <w:szCs w:val="30"/>
              </w:rPr>
            </w:pPr>
          </w:p>
        </w:tc>
      </w:tr>
      <w:tr w:rsidR="00AD1337" w:rsidRPr="00383393" w14:paraId="135EFE44" w14:textId="77777777" w:rsidTr="0007378F">
        <w:tc>
          <w:tcPr>
            <w:tcW w:w="8472" w:type="dxa"/>
            <w:vAlign w:val="center"/>
          </w:tcPr>
          <w:p w14:paraId="5E670567" w14:textId="75191754" w:rsidR="00AD1337" w:rsidRPr="00A0516F" w:rsidRDefault="00AD1337" w:rsidP="00AD1337">
            <w:pPr>
              <w:pStyle w:val="a4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>ГУО "</w:t>
            </w:r>
            <w:r w:rsidR="00A0516F" w:rsidRPr="00A0516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A0516F"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>Детский сад № 5 "Росинка" г. Климовичи</w:t>
            </w:r>
            <w:r w:rsidRPr="00A0516F">
              <w:rPr>
                <w:rStyle w:val="extended-textshort"/>
                <w:rFonts w:ascii="Times New Roman" w:hAnsi="Times New Roman" w:cs="Times New Roman"/>
                <w:bCs/>
                <w:sz w:val="30"/>
                <w:szCs w:val="30"/>
              </w:rPr>
              <w:t>"</w:t>
            </w:r>
          </w:p>
        </w:tc>
        <w:tc>
          <w:tcPr>
            <w:tcW w:w="1352" w:type="dxa"/>
            <w:vMerge/>
          </w:tcPr>
          <w:p w14:paraId="3147323C" w14:textId="77777777" w:rsidR="00AD1337" w:rsidRDefault="00AD1337" w:rsidP="00AD1337">
            <w:pPr>
              <w:jc w:val="both"/>
              <w:rPr>
                <w:sz w:val="30"/>
                <w:szCs w:val="30"/>
              </w:rPr>
            </w:pPr>
          </w:p>
        </w:tc>
      </w:tr>
      <w:tr w:rsidR="00AD1337" w:rsidRPr="00383393" w14:paraId="5C77DA36" w14:textId="77777777" w:rsidTr="0007378F">
        <w:tc>
          <w:tcPr>
            <w:tcW w:w="8472" w:type="dxa"/>
            <w:vAlign w:val="center"/>
          </w:tcPr>
          <w:p w14:paraId="4E275E2B" w14:textId="3971370E" w:rsidR="00AD1337" w:rsidRPr="00A0516F" w:rsidRDefault="00AD1337" w:rsidP="00AD1337">
            <w:pPr>
              <w:jc w:val="center"/>
              <w:rPr>
                <w:bCs/>
                <w:sz w:val="30"/>
                <w:szCs w:val="30"/>
              </w:rPr>
            </w:pPr>
            <w:r w:rsidRPr="00A0516F">
              <w:rPr>
                <w:rStyle w:val="extended-textshort"/>
                <w:bCs/>
                <w:sz w:val="30"/>
                <w:szCs w:val="30"/>
              </w:rPr>
              <w:t>ГУО "</w:t>
            </w:r>
            <w:r w:rsidR="00A0516F" w:rsidRPr="00A0516F">
              <w:rPr>
                <w:bCs/>
                <w:sz w:val="30"/>
                <w:szCs w:val="30"/>
              </w:rPr>
              <w:t xml:space="preserve"> </w:t>
            </w:r>
            <w:r w:rsidR="00A0516F" w:rsidRPr="00A0516F">
              <w:rPr>
                <w:rStyle w:val="extended-textshort"/>
                <w:bCs/>
                <w:sz w:val="30"/>
                <w:szCs w:val="30"/>
              </w:rPr>
              <w:t>Ректянский детский сад Горецкого района</w:t>
            </w:r>
            <w:r w:rsidRPr="00A0516F">
              <w:rPr>
                <w:rStyle w:val="extended-textshort"/>
                <w:bCs/>
                <w:sz w:val="30"/>
                <w:szCs w:val="30"/>
              </w:rPr>
              <w:t>"</w:t>
            </w:r>
          </w:p>
        </w:tc>
        <w:tc>
          <w:tcPr>
            <w:tcW w:w="1352" w:type="dxa"/>
            <w:vMerge w:val="restart"/>
          </w:tcPr>
          <w:p w14:paraId="57546A1E" w14:textId="77777777" w:rsidR="00AD1337" w:rsidRDefault="00AD1337" w:rsidP="00AD133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декабрь</w:t>
            </w:r>
          </w:p>
        </w:tc>
      </w:tr>
      <w:tr w:rsidR="00AD1337" w:rsidRPr="00383393" w14:paraId="5618F805" w14:textId="77777777" w:rsidTr="0007378F">
        <w:tc>
          <w:tcPr>
            <w:tcW w:w="8472" w:type="dxa"/>
            <w:vAlign w:val="center"/>
          </w:tcPr>
          <w:p w14:paraId="7CFB373C" w14:textId="7E8DFDD5" w:rsidR="00AD1337" w:rsidRPr="00A0516F" w:rsidRDefault="00A0516F" w:rsidP="00AD1337">
            <w:pPr>
              <w:jc w:val="center"/>
              <w:rPr>
                <w:bCs/>
                <w:sz w:val="30"/>
                <w:szCs w:val="30"/>
              </w:rPr>
            </w:pPr>
            <w:r w:rsidRPr="00A0516F">
              <w:rPr>
                <w:rStyle w:val="extended-textshort"/>
                <w:bCs/>
                <w:sz w:val="30"/>
                <w:szCs w:val="30"/>
              </w:rPr>
              <w:t>Архитектурно-строительный колледж в составе межгосударственного образовательного учреждения высшего образования "Белорусско-Российский университет"</w:t>
            </w:r>
          </w:p>
        </w:tc>
        <w:tc>
          <w:tcPr>
            <w:tcW w:w="1352" w:type="dxa"/>
            <w:vMerge/>
          </w:tcPr>
          <w:p w14:paraId="4C82EF09" w14:textId="77777777" w:rsidR="00AD1337" w:rsidRDefault="00AD1337" w:rsidP="00AD1337">
            <w:pPr>
              <w:jc w:val="both"/>
              <w:rPr>
                <w:sz w:val="30"/>
                <w:szCs w:val="30"/>
              </w:rPr>
            </w:pPr>
          </w:p>
        </w:tc>
      </w:tr>
      <w:tr w:rsidR="00AD1337" w:rsidRPr="0007378F" w14:paraId="7C1A1DA7" w14:textId="77777777" w:rsidTr="006647BA">
        <w:tc>
          <w:tcPr>
            <w:tcW w:w="8472" w:type="dxa"/>
          </w:tcPr>
          <w:p w14:paraId="23620887" w14:textId="07FA50B8" w:rsidR="00AD1337" w:rsidRPr="00A0516F" w:rsidRDefault="00AD1337" w:rsidP="00AD1337">
            <w:pPr>
              <w:jc w:val="center"/>
              <w:rPr>
                <w:bCs/>
                <w:sz w:val="30"/>
                <w:szCs w:val="30"/>
              </w:rPr>
            </w:pPr>
            <w:r w:rsidRPr="00A0516F">
              <w:rPr>
                <w:rStyle w:val="extended-textshort"/>
                <w:bCs/>
                <w:sz w:val="30"/>
                <w:szCs w:val="30"/>
              </w:rPr>
              <w:t>ГУО "</w:t>
            </w:r>
            <w:r w:rsidR="00A0516F" w:rsidRPr="00A0516F">
              <w:rPr>
                <w:bCs/>
                <w:sz w:val="30"/>
                <w:szCs w:val="30"/>
              </w:rPr>
              <w:t xml:space="preserve"> </w:t>
            </w:r>
            <w:r w:rsidR="00A0516F" w:rsidRPr="00A0516F">
              <w:rPr>
                <w:rStyle w:val="extended-textshort"/>
                <w:bCs/>
                <w:sz w:val="30"/>
                <w:szCs w:val="30"/>
              </w:rPr>
              <w:t>Социально-педагогический центр Ленинского района г.Могилева</w:t>
            </w:r>
            <w:r w:rsidRPr="00A0516F">
              <w:rPr>
                <w:rStyle w:val="extended-textshort"/>
                <w:bCs/>
                <w:sz w:val="30"/>
                <w:szCs w:val="30"/>
              </w:rPr>
              <w:t>"</w:t>
            </w:r>
          </w:p>
        </w:tc>
        <w:tc>
          <w:tcPr>
            <w:tcW w:w="1352" w:type="dxa"/>
            <w:vMerge/>
          </w:tcPr>
          <w:p w14:paraId="02EDE941" w14:textId="77777777" w:rsidR="00AD1337" w:rsidRPr="0007378F" w:rsidRDefault="00AD1337" w:rsidP="00AD1337">
            <w:pPr>
              <w:jc w:val="both"/>
              <w:rPr>
                <w:sz w:val="28"/>
                <w:szCs w:val="28"/>
              </w:rPr>
            </w:pPr>
          </w:p>
        </w:tc>
      </w:tr>
    </w:tbl>
    <w:p w14:paraId="0F996630" w14:textId="77777777" w:rsidR="00753AC9" w:rsidRDefault="00753AC9" w:rsidP="00753AC9">
      <w:pPr>
        <w:jc w:val="both"/>
        <w:rPr>
          <w:sz w:val="30"/>
        </w:rPr>
      </w:pPr>
    </w:p>
    <w:p w14:paraId="0AF20A98" w14:textId="77777777" w:rsidR="00753AC9" w:rsidRPr="008F5FBC" w:rsidRDefault="00753AC9" w:rsidP="00753AC9">
      <w:pPr>
        <w:jc w:val="both"/>
        <w:rPr>
          <w:b/>
          <w:sz w:val="30"/>
        </w:rPr>
      </w:pPr>
      <w:r>
        <w:rPr>
          <w:b/>
          <w:sz w:val="30"/>
        </w:rPr>
        <w:t>6</w:t>
      </w:r>
      <w:r w:rsidRPr="008F5FBC">
        <w:rPr>
          <w:b/>
          <w:sz w:val="30"/>
        </w:rPr>
        <w:t>. Обучение профактива.</w:t>
      </w:r>
    </w:p>
    <w:p w14:paraId="028D23D1" w14:textId="77777777" w:rsidR="00753AC9" w:rsidRDefault="00753AC9" w:rsidP="00753AC9">
      <w:pPr>
        <w:jc w:val="both"/>
        <w:rPr>
          <w:sz w:val="30"/>
        </w:rPr>
      </w:pPr>
      <w:r>
        <w:rPr>
          <w:sz w:val="30"/>
        </w:rPr>
        <w:t xml:space="preserve">6.1. Обучение общественных инспекторов по </w:t>
      </w:r>
    </w:p>
    <w:p w14:paraId="7BA3BE0C" w14:textId="77777777" w:rsidR="00753AC9" w:rsidRDefault="00753AC9" w:rsidP="00753AC9">
      <w:pPr>
        <w:jc w:val="both"/>
        <w:rPr>
          <w:sz w:val="30"/>
        </w:rPr>
      </w:pPr>
      <w:r>
        <w:rPr>
          <w:sz w:val="30"/>
        </w:rPr>
        <w:t>охране труда согласно плана работы райгоркомов</w:t>
      </w:r>
      <w:r>
        <w:rPr>
          <w:sz w:val="30"/>
        </w:rPr>
        <w:tab/>
        <w:t>постоянно</w:t>
      </w:r>
    </w:p>
    <w:p w14:paraId="53BECA3F" w14:textId="77777777" w:rsidR="00753AC9" w:rsidRDefault="00753AC9" w:rsidP="00753AC9">
      <w:pPr>
        <w:jc w:val="both"/>
        <w:rPr>
          <w:sz w:val="30"/>
        </w:rPr>
      </w:pPr>
    </w:p>
    <w:p w14:paraId="5961B56B" w14:textId="77777777" w:rsidR="00753AC9" w:rsidRDefault="00753AC9" w:rsidP="00753AC9">
      <w:pPr>
        <w:jc w:val="both"/>
        <w:rPr>
          <w:sz w:val="30"/>
        </w:rPr>
      </w:pPr>
      <w:r>
        <w:rPr>
          <w:sz w:val="30"/>
        </w:rPr>
        <w:t>Главный технический</w:t>
      </w:r>
    </w:p>
    <w:p w14:paraId="14799E3E" w14:textId="77777777" w:rsidR="003C448F" w:rsidRDefault="00753AC9" w:rsidP="004546FA">
      <w:pPr>
        <w:jc w:val="both"/>
        <w:rPr>
          <w:sz w:val="30"/>
        </w:rPr>
      </w:pPr>
      <w:r>
        <w:rPr>
          <w:sz w:val="30"/>
        </w:rPr>
        <w:t>инспектор труда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645C2">
        <w:rPr>
          <w:sz w:val="30"/>
        </w:rPr>
        <w:t>О.И.</w:t>
      </w:r>
      <w:r>
        <w:rPr>
          <w:sz w:val="30"/>
        </w:rPr>
        <w:t>Кузменко</w:t>
      </w:r>
    </w:p>
    <w:p w14:paraId="18B8783C" w14:textId="77777777" w:rsidR="00217B88" w:rsidRDefault="00217B88" w:rsidP="004546FA">
      <w:pPr>
        <w:jc w:val="both"/>
        <w:rPr>
          <w:sz w:val="30"/>
        </w:rPr>
      </w:pPr>
    </w:p>
    <w:p w14:paraId="77E942C0" w14:textId="77777777" w:rsidR="009E2589" w:rsidRDefault="009E2589" w:rsidP="004546FA">
      <w:pPr>
        <w:jc w:val="both"/>
        <w:rPr>
          <w:sz w:val="30"/>
        </w:rPr>
      </w:pPr>
    </w:p>
    <w:p w14:paraId="4AB2BF5A" w14:textId="77777777" w:rsidR="009E2589" w:rsidRDefault="009E2589" w:rsidP="004546FA">
      <w:pPr>
        <w:jc w:val="both"/>
        <w:rPr>
          <w:sz w:val="30"/>
        </w:rPr>
      </w:pPr>
    </w:p>
    <w:p w14:paraId="6A94DB1B" w14:textId="77777777" w:rsidR="009E2589" w:rsidRDefault="009E2589" w:rsidP="004546FA">
      <w:pPr>
        <w:jc w:val="both"/>
        <w:rPr>
          <w:sz w:val="30"/>
        </w:rPr>
      </w:pPr>
    </w:p>
    <w:sectPr w:rsidR="009E2589" w:rsidSect="0036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AC9"/>
    <w:rsid w:val="00064A92"/>
    <w:rsid w:val="0007378F"/>
    <w:rsid w:val="0007747B"/>
    <w:rsid w:val="000B583D"/>
    <w:rsid w:val="000D04AD"/>
    <w:rsid w:val="000E038E"/>
    <w:rsid w:val="0016776F"/>
    <w:rsid w:val="0018259D"/>
    <w:rsid w:val="001967FF"/>
    <w:rsid w:val="001D7EE5"/>
    <w:rsid w:val="00217B88"/>
    <w:rsid w:val="00235D1B"/>
    <w:rsid w:val="00237104"/>
    <w:rsid w:val="00275221"/>
    <w:rsid w:val="002C3BDE"/>
    <w:rsid w:val="0033315B"/>
    <w:rsid w:val="00377AC3"/>
    <w:rsid w:val="00383F6A"/>
    <w:rsid w:val="003936A7"/>
    <w:rsid w:val="003C448F"/>
    <w:rsid w:val="004546FA"/>
    <w:rsid w:val="004659FD"/>
    <w:rsid w:val="00480387"/>
    <w:rsid w:val="00496CC0"/>
    <w:rsid w:val="004A7223"/>
    <w:rsid w:val="004C72AA"/>
    <w:rsid w:val="00503913"/>
    <w:rsid w:val="00510275"/>
    <w:rsid w:val="005218CF"/>
    <w:rsid w:val="00541FC3"/>
    <w:rsid w:val="0055609E"/>
    <w:rsid w:val="00562AE9"/>
    <w:rsid w:val="005C6622"/>
    <w:rsid w:val="005D732C"/>
    <w:rsid w:val="00602A50"/>
    <w:rsid w:val="00614136"/>
    <w:rsid w:val="006677F6"/>
    <w:rsid w:val="006744F9"/>
    <w:rsid w:val="00675BFC"/>
    <w:rsid w:val="006761B1"/>
    <w:rsid w:val="00693FB3"/>
    <w:rsid w:val="006A2130"/>
    <w:rsid w:val="006E0F1C"/>
    <w:rsid w:val="00701F9C"/>
    <w:rsid w:val="0072643F"/>
    <w:rsid w:val="00735278"/>
    <w:rsid w:val="007434D1"/>
    <w:rsid w:val="00750F00"/>
    <w:rsid w:val="00753AC9"/>
    <w:rsid w:val="007649E8"/>
    <w:rsid w:val="007730EB"/>
    <w:rsid w:val="00783325"/>
    <w:rsid w:val="00801ADC"/>
    <w:rsid w:val="008509D7"/>
    <w:rsid w:val="00852C1E"/>
    <w:rsid w:val="008617BA"/>
    <w:rsid w:val="00871225"/>
    <w:rsid w:val="008751CC"/>
    <w:rsid w:val="00886562"/>
    <w:rsid w:val="008917C5"/>
    <w:rsid w:val="00985147"/>
    <w:rsid w:val="009A75F3"/>
    <w:rsid w:val="009E2589"/>
    <w:rsid w:val="009F4635"/>
    <w:rsid w:val="00A0516F"/>
    <w:rsid w:val="00A14858"/>
    <w:rsid w:val="00A41076"/>
    <w:rsid w:val="00A92F5B"/>
    <w:rsid w:val="00AA73D1"/>
    <w:rsid w:val="00AC6FD8"/>
    <w:rsid w:val="00AD1337"/>
    <w:rsid w:val="00AE2139"/>
    <w:rsid w:val="00B21AAC"/>
    <w:rsid w:val="00B23FC2"/>
    <w:rsid w:val="00B32A13"/>
    <w:rsid w:val="00B645C2"/>
    <w:rsid w:val="00B73A37"/>
    <w:rsid w:val="00BF60F0"/>
    <w:rsid w:val="00C2427F"/>
    <w:rsid w:val="00C62FF6"/>
    <w:rsid w:val="00C71772"/>
    <w:rsid w:val="00CB7263"/>
    <w:rsid w:val="00CB7C18"/>
    <w:rsid w:val="00D31B1D"/>
    <w:rsid w:val="00D96AB1"/>
    <w:rsid w:val="00DB65A1"/>
    <w:rsid w:val="00DD0B0A"/>
    <w:rsid w:val="00E10E89"/>
    <w:rsid w:val="00E87CBB"/>
    <w:rsid w:val="00EF54A5"/>
    <w:rsid w:val="00F00EFD"/>
    <w:rsid w:val="00F052D4"/>
    <w:rsid w:val="00F06A38"/>
    <w:rsid w:val="00F21943"/>
    <w:rsid w:val="00F602DD"/>
    <w:rsid w:val="00F64B56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89A4"/>
  <w15:docId w15:val="{B3A97C09-A2E8-43AF-B1CB-3E26E2F2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A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53AC9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701F9C"/>
    <w:rPr>
      <w:b/>
      <w:bCs/>
    </w:rPr>
  </w:style>
  <w:style w:type="character" w:customStyle="1" w:styleId="extended-textshort">
    <w:name w:val="extended-text__short"/>
    <w:basedOn w:val="a0"/>
    <w:rsid w:val="00F602DD"/>
  </w:style>
  <w:style w:type="character" w:customStyle="1" w:styleId="was">
    <w:name w:val="was"/>
    <w:basedOn w:val="a0"/>
    <w:rsid w:val="00F6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F232-9243-48EF-9C0D-2EC56516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49</cp:revision>
  <cp:lastPrinted>2022-05-06T06:02:00Z</cp:lastPrinted>
  <dcterms:created xsi:type="dcterms:W3CDTF">2015-06-15T12:26:00Z</dcterms:created>
  <dcterms:modified xsi:type="dcterms:W3CDTF">2024-06-18T05:12:00Z</dcterms:modified>
</cp:coreProperties>
</file>